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75B1" w:rsidRDefault="00DB4AAE" w:rsidP="008675B1">
      <w:pPr>
        <w:spacing w:line="276" w:lineRule="auto"/>
        <w:jc w:val="center"/>
        <w:rPr>
          <w:sz w:val="28"/>
          <w:szCs w:val="28"/>
        </w:rPr>
      </w:pPr>
      <w:r w:rsidRPr="00DB4AAE">
        <w:rPr>
          <w:rFonts w:eastAsia="Calibri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1.5pt" o:ole="">
            <v:imagedata r:id="rId7" o:title=""/>
          </v:shape>
          <o:OLEObject Type="Embed" ProgID="AcroExch.Document.DC" ShapeID="_x0000_i1025" DrawAspect="Content" ObjectID="_1653294250" r:id="rId8"/>
        </w:object>
      </w:r>
      <w:bookmarkEnd w:id="0"/>
      <w:r w:rsidR="008675B1">
        <w:rPr>
          <w:sz w:val="28"/>
          <w:szCs w:val="28"/>
        </w:rPr>
        <w:t>Структура программы</w:t>
      </w:r>
    </w:p>
    <w:p w:rsidR="008675B1" w:rsidRPr="00876503" w:rsidRDefault="008675B1" w:rsidP="008675B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675B1" w:rsidRPr="001F0C12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8675B1" w:rsidRPr="001F0C12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8675B1" w:rsidRPr="00A0155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8675B1" w:rsidRPr="001F0C12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675B1" w:rsidRDefault="008675B1" w:rsidP="008675B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suppressAutoHyphens/>
        <w:rPr>
          <w:sz w:val="28"/>
          <w:szCs w:val="28"/>
        </w:rPr>
        <w:sectPr w:rsidR="008675B1" w:rsidSect="00C95AF2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8675B1" w:rsidRPr="00DE171C" w:rsidRDefault="008675B1" w:rsidP="008675B1">
      <w:pPr>
        <w:pStyle w:val="a3"/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675B1" w:rsidRDefault="008675B1" w:rsidP="00C95AF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  <w:r w:rsidR="00C95AF2">
        <w:rPr>
          <w:sz w:val="28"/>
          <w:szCs w:val="28"/>
        </w:rPr>
        <w:t xml:space="preserve"> </w:t>
      </w:r>
      <w:r>
        <w:rPr>
          <w:sz w:val="28"/>
          <w:szCs w:val="28"/>
        </w:rPr>
        <w:t>«Волшебный квиллинг»</w:t>
      </w:r>
    </w:p>
    <w:p w:rsidR="008675B1" w:rsidRDefault="008675B1" w:rsidP="008675B1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8675B1" w:rsidRPr="00C95AF2" w:rsidTr="008675B1">
        <w:tc>
          <w:tcPr>
            <w:tcW w:w="959" w:type="dxa"/>
          </w:tcPr>
          <w:p w:rsidR="008675B1" w:rsidRPr="00C95AF2" w:rsidRDefault="008675B1" w:rsidP="008675B1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8675B1" w:rsidRPr="00C95AF2" w:rsidRDefault="008675B1" w:rsidP="008675B1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8675B1" w:rsidRPr="00C95AF2" w:rsidRDefault="008675B1" w:rsidP="008675B1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Описание</w:t>
            </w:r>
          </w:p>
        </w:tc>
      </w:tr>
      <w:tr w:rsidR="008675B1" w:rsidRPr="00C95AF2" w:rsidTr="008675B1">
        <w:tc>
          <w:tcPr>
            <w:tcW w:w="959" w:type="dxa"/>
          </w:tcPr>
          <w:p w:rsidR="008675B1" w:rsidRPr="00C95AF2" w:rsidRDefault="008675B1" w:rsidP="008675B1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675B1" w:rsidRPr="00C95AF2" w:rsidRDefault="008675B1" w:rsidP="008675B1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Образовательное учреждение,</w:t>
            </w:r>
          </w:p>
          <w:p w:rsidR="008675B1" w:rsidRPr="00C95AF2" w:rsidRDefault="008675B1" w:rsidP="008675B1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8675B1" w:rsidRPr="00C95AF2" w:rsidRDefault="008675B1" w:rsidP="008675B1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C95AF2" w:rsidRPr="00C95AF2" w:rsidTr="00380347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C95AF2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F2" w:rsidRPr="00C95AF2" w:rsidRDefault="00C95AF2" w:rsidP="00C95AF2">
            <w:pPr>
              <w:contextualSpacing/>
              <w:rPr>
                <w:bCs/>
                <w:sz w:val="28"/>
                <w:szCs w:val="28"/>
              </w:rPr>
            </w:pPr>
            <w:r w:rsidRPr="00C95AF2">
              <w:rPr>
                <w:bCs/>
                <w:sz w:val="28"/>
                <w:szCs w:val="28"/>
              </w:rPr>
              <w:t>Педагогический совет, от 28.05.2020</w:t>
            </w:r>
          </w:p>
        </w:tc>
      </w:tr>
      <w:tr w:rsidR="00C95AF2" w:rsidRPr="00C95AF2" w:rsidTr="00380347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C95AF2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F2" w:rsidRPr="00C95AF2" w:rsidRDefault="00C95AF2" w:rsidP="00C95AF2">
            <w:pPr>
              <w:contextualSpacing/>
              <w:rPr>
                <w:bCs/>
                <w:sz w:val="28"/>
                <w:szCs w:val="28"/>
              </w:rPr>
            </w:pPr>
            <w:r w:rsidRPr="00C95AF2"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Дополнительная общеобразовательная программа «Волшебный квиллинг»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4 месяца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с. Яренск, 2020 год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Художественная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Программа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способности, художественный вкус.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Программа предлагает развитие ребенка в самых различных направ</w:t>
            </w:r>
            <w:r>
              <w:rPr>
                <w:sz w:val="28"/>
                <w:szCs w:val="28"/>
              </w:rPr>
              <w:t xml:space="preserve">лениях: конструкторское, </w:t>
            </w:r>
            <w:r w:rsidRPr="00C95AF2">
              <w:rPr>
                <w:sz w:val="28"/>
                <w:szCs w:val="28"/>
              </w:rPr>
              <w:t>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 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глазомера, развивается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Всестороннее интеллектуальное и эстетическое развитие детей в процессе овладения элементарными приемами техники квиллинг, как художественного способа конструирования из бумаги.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rPr>
                <w:b/>
                <w:sz w:val="28"/>
                <w:szCs w:val="28"/>
              </w:rPr>
            </w:pPr>
            <w:r w:rsidRPr="00C95AF2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C95AF2">
              <w:rPr>
                <w:b/>
                <w:sz w:val="28"/>
                <w:szCs w:val="28"/>
              </w:rPr>
              <w:t xml:space="preserve"> </w:t>
            </w:r>
          </w:p>
          <w:p w:rsidR="00C95AF2" w:rsidRPr="00C95AF2" w:rsidRDefault="00C95AF2" w:rsidP="00C95AF2">
            <w:pPr>
              <w:rPr>
                <w:sz w:val="28"/>
                <w:szCs w:val="28"/>
              </w:rPr>
            </w:pPr>
            <w:r w:rsidRPr="00C95AF2">
              <w:rPr>
                <w:b/>
                <w:sz w:val="28"/>
                <w:szCs w:val="28"/>
              </w:rPr>
              <w:t>-</w:t>
            </w:r>
            <w:r w:rsidRPr="00C95AF2">
              <w:rPr>
                <w:sz w:val="28"/>
                <w:szCs w:val="28"/>
              </w:rPr>
              <w:t xml:space="preserve"> Познакомить</w:t>
            </w:r>
            <w:r>
              <w:rPr>
                <w:sz w:val="28"/>
                <w:szCs w:val="28"/>
              </w:rPr>
              <w:t>, дать понятие и научить</w:t>
            </w:r>
            <w:r w:rsidRPr="00C95AF2">
              <w:rPr>
                <w:b/>
                <w:sz w:val="28"/>
                <w:szCs w:val="28"/>
              </w:rPr>
              <w:t xml:space="preserve"> </w:t>
            </w:r>
            <w:r w:rsidRPr="00C95AF2">
              <w:rPr>
                <w:sz w:val="28"/>
                <w:szCs w:val="28"/>
              </w:rPr>
              <w:t xml:space="preserve">детей создавать композиции в виде мозаики и витражей, используя основные элементы квиллинга.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Формировать умения следовать устным инструкциям.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Обогащать словарь ребенка специальными терминами.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C95AF2">
              <w:rPr>
                <w:sz w:val="28"/>
                <w:szCs w:val="28"/>
              </w:rPr>
              <w:t xml:space="preserve">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Развивать внимание, память, логическое и пространственное воображения.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Развивать мелкую моторику рук и глазомер.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Развивать художественный вкус, творческие способности и фантазии детей.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 </w:t>
            </w:r>
            <w:r w:rsidRPr="00C95AF2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Воспитывать интерес к искусству квиллинга.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rPr>
                <w:bCs/>
                <w:iCs/>
                <w:sz w:val="28"/>
                <w:szCs w:val="28"/>
              </w:rPr>
            </w:pPr>
            <w:r w:rsidRPr="00C95AF2">
              <w:rPr>
                <w:bCs/>
                <w:iCs/>
                <w:sz w:val="28"/>
                <w:szCs w:val="28"/>
              </w:rPr>
              <w:t>9-13 лет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rPr>
                <w:bCs/>
                <w:iCs/>
                <w:sz w:val="28"/>
                <w:szCs w:val="28"/>
              </w:rPr>
            </w:pPr>
            <w:r w:rsidRPr="00C95AF2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радиционные, комбинированные, </w:t>
            </w:r>
            <w:r w:rsidRPr="00C95AF2">
              <w:rPr>
                <w:sz w:val="28"/>
                <w:szCs w:val="28"/>
              </w:rPr>
              <w:t>практические занятия (лекции, игры, праздники, конкурсы, соревнования).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</w:t>
            </w:r>
            <w:r w:rsidRPr="00C95AF2">
              <w:rPr>
                <w:i/>
                <w:iCs/>
                <w:sz w:val="28"/>
                <w:szCs w:val="28"/>
              </w:rPr>
              <w:t xml:space="preserve"> </w:t>
            </w:r>
            <w:r w:rsidRPr="00C95AF2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</w:t>
            </w:r>
            <w:r w:rsidRPr="00C95AF2">
              <w:rPr>
                <w:i/>
                <w:iCs/>
                <w:sz w:val="28"/>
                <w:szCs w:val="28"/>
              </w:rPr>
              <w:t xml:space="preserve"> </w:t>
            </w:r>
            <w:r w:rsidRPr="00C95AF2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</w:t>
            </w:r>
            <w:r w:rsidRPr="00C95AF2">
              <w:rPr>
                <w:i/>
                <w:iCs/>
                <w:sz w:val="28"/>
                <w:szCs w:val="28"/>
              </w:rPr>
              <w:t xml:space="preserve"> </w:t>
            </w:r>
            <w:r w:rsidRPr="00C95AF2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</w:t>
            </w:r>
            <w:r w:rsidRPr="00C95AF2">
              <w:rPr>
                <w:i/>
                <w:iCs/>
                <w:sz w:val="28"/>
                <w:szCs w:val="28"/>
              </w:rPr>
              <w:t xml:space="preserve"> </w:t>
            </w:r>
            <w:r w:rsidRPr="00C95AF2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rPr>
                <w:bCs/>
                <w:iCs/>
                <w:sz w:val="28"/>
                <w:szCs w:val="28"/>
              </w:rPr>
            </w:pPr>
            <w:r w:rsidRPr="00C95AF2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C95AF2" w:rsidRPr="00C95AF2" w:rsidRDefault="00C95AF2" w:rsidP="00C9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познакомятся </w:t>
            </w:r>
            <w:r w:rsidRPr="00C95AF2">
              <w:rPr>
                <w:sz w:val="28"/>
                <w:szCs w:val="28"/>
              </w:rPr>
              <w:t xml:space="preserve">и научатся создавать композиции в виде мозаики и витражей, используя   элементы квиллинга. 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научатся подбирать фон для композиции и его изготовлению;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– овладеют навыками культуры труда;</w:t>
            </w:r>
          </w:p>
          <w:p w:rsidR="00C95AF2" w:rsidRPr="00C95AF2" w:rsidRDefault="00C95AF2" w:rsidP="00C95AF2">
            <w:pPr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– улучшат свои коммуникативные способности и приобретут навыки работы в коллективе.</w:t>
            </w:r>
          </w:p>
          <w:p w:rsidR="00C95AF2" w:rsidRPr="00C95AF2" w:rsidRDefault="00C95AF2" w:rsidP="00C95AF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устный опрос,</w:t>
            </w:r>
          </w:p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наблюдение,</w:t>
            </w:r>
          </w:p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практическое задание,</w:t>
            </w:r>
          </w:p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просмотр работ.</w:t>
            </w:r>
          </w:p>
          <w:p w:rsidR="00C95AF2" w:rsidRPr="00C95AF2" w:rsidRDefault="00C95AF2" w:rsidP="00C95AF2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А также при оценке знаний и умений учитывается факт участия в выставках-конкурсах изобразительного и декоративно-прикладного творчества, </w:t>
            </w:r>
            <w:r w:rsidRPr="00C95AF2">
              <w:rPr>
                <w:sz w:val="28"/>
                <w:szCs w:val="28"/>
              </w:rPr>
              <w:lastRenderedPageBreak/>
              <w:t>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C95AF2" w:rsidRPr="00C95AF2" w:rsidTr="008675B1">
        <w:tc>
          <w:tcPr>
            <w:tcW w:w="959" w:type="dxa"/>
          </w:tcPr>
          <w:p w:rsidR="00C95AF2" w:rsidRPr="00C95AF2" w:rsidRDefault="00C95AF2" w:rsidP="00C95AF2">
            <w:pPr>
              <w:suppressAutoHyphens/>
              <w:jc w:val="center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5" w:type="dxa"/>
          </w:tcPr>
          <w:p w:rsidR="00C95AF2" w:rsidRPr="00C95AF2" w:rsidRDefault="00C95AF2" w:rsidP="00C95AF2">
            <w:pPr>
              <w:suppressAutoHyphens/>
              <w:jc w:val="both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b/>
                <w:sz w:val="28"/>
                <w:szCs w:val="28"/>
              </w:rPr>
              <w:t xml:space="preserve">- </w:t>
            </w:r>
            <w:r w:rsidRPr="00C95AF2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Мастер-класс.</w:t>
            </w:r>
          </w:p>
          <w:p w:rsidR="00C95AF2" w:rsidRPr="00C95AF2" w:rsidRDefault="00C95AF2" w:rsidP="00C95AF2">
            <w:pPr>
              <w:textAlignment w:val="baseline"/>
              <w:rPr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 xml:space="preserve">- Открытое занятие. </w:t>
            </w:r>
          </w:p>
          <w:p w:rsidR="00C95AF2" w:rsidRPr="00C95AF2" w:rsidRDefault="00C95AF2" w:rsidP="00C95AF2">
            <w:pPr>
              <w:textAlignment w:val="baseline"/>
              <w:rPr>
                <w:b/>
                <w:sz w:val="28"/>
                <w:szCs w:val="28"/>
              </w:rPr>
            </w:pPr>
            <w:r w:rsidRPr="00C95AF2">
              <w:rPr>
                <w:sz w:val="28"/>
                <w:szCs w:val="28"/>
              </w:rPr>
              <w:t>- Просмотр индивидуальных итоговых работ</w:t>
            </w:r>
            <w:r w:rsidRPr="00C95AF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675B1" w:rsidRPr="00C95AF2" w:rsidRDefault="008675B1" w:rsidP="008675B1">
      <w:pPr>
        <w:suppressAutoHyphens/>
        <w:rPr>
          <w:sz w:val="28"/>
          <w:szCs w:val="28"/>
        </w:rPr>
      </w:pPr>
    </w:p>
    <w:p w:rsidR="008675B1" w:rsidRPr="00C95AF2" w:rsidRDefault="008675B1" w:rsidP="008675B1">
      <w:pPr>
        <w:suppressAutoHyphens/>
        <w:rPr>
          <w:sz w:val="28"/>
          <w:szCs w:val="28"/>
        </w:rPr>
      </w:pPr>
    </w:p>
    <w:p w:rsidR="008675B1" w:rsidRPr="00C95AF2" w:rsidRDefault="008675B1" w:rsidP="008675B1">
      <w:pPr>
        <w:suppressAutoHyphens/>
        <w:rPr>
          <w:sz w:val="28"/>
          <w:szCs w:val="28"/>
        </w:rPr>
      </w:pPr>
    </w:p>
    <w:p w:rsidR="008675B1" w:rsidRPr="00C95AF2" w:rsidRDefault="008675B1" w:rsidP="008675B1">
      <w:pPr>
        <w:suppressAutoHyphens/>
        <w:rPr>
          <w:sz w:val="28"/>
          <w:szCs w:val="28"/>
        </w:rPr>
      </w:pPr>
    </w:p>
    <w:p w:rsidR="008675B1" w:rsidRDefault="008675B1" w:rsidP="008675B1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675B1" w:rsidSect="008675B1">
          <w:pgSz w:w="16838" w:h="11906" w:orient="landscape"/>
          <w:pgMar w:top="1134" w:right="1134" w:bottom="1134" w:left="1134" w:header="709" w:footer="709" w:gutter="0"/>
          <w:pgNumType w:start="1"/>
          <w:cols w:space="720"/>
        </w:sectPr>
      </w:pPr>
    </w:p>
    <w:p w:rsidR="008675B1" w:rsidRPr="00A144FF" w:rsidRDefault="00A144FF" w:rsidP="00A144FF">
      <w:pPr>
        <w:spacing w:before="100" w:beforeAutospacing="1" w:after="100" w:afterAutospacing="1"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 w:rsidR="008675B1" w:rsidRPr="00A144FF">
        <w:rPr>
          <w:rFonts w:eastAsia="Calibri"/>
          <w:b/>
          <w:sz w:val="28"/>
          <w:szCs w:val="28"/>
        </w:rPr>
        <w:t>2. Пояснительная записка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имеет </w:t>
      </w:r>
      <w:r>
        <w:rPr>
          <w:iCs/>
          <w:sz w:val="28"/>
          <w:szCs w:val="28"/>
        </w:rPr>
        <w:t>художественную  направленность</w:t>
      </w:r>
      <w:r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8675B1" w:rsidRDefault="008675B1" w:rsidP="008675B1">
      <w:pPr>
        <w:tabs>
          <w:tab w:val="left" w:pos="-1134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>
        <w:rPr>
          <w:iCs/>
          <w:sz w:val="28"/>
          <w:szCs w:val="28"/>
        </w:rPr>
        <w:t>актуальности</w:t>
      </w:r>
      <w:r>
        <w:rPr>
          <w:sz w:val="28"/>
          <w:szCs w:val="28"/>
        </w:rPr>
        <w:t>. Бумага остается инструментом творчества, который доступен каждому.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                    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>
        <w:rPr>
          <w:i/>
          <w:iCs/>
          <w:sz w:val="28"/>
          <w:szCs w:val="28"/>
        </w:rPr>
        <w:t>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“от простого к сложному”. Рассматриваются различные методики выполнения изделий из бумаги и картона с </w:t>
      </w:r>
      <w:r>
        <w:rPr>
          <w:sz w:val="28"/>
          <w:szCs w:val="28"/>
        </w:rPr>
        <w:lastRenderedPageBreak/>
        <w:t>использованием самых разнообразных техник (бумагокручение, конструирование, мозаика, аппликация).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“Волшебный квиллинг”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8675B1" w:rsidRDefault="008675B1" w:rsidP="008675B1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 идея </w:t>
      </w:r>
      <w:r>
        <w:rPr>
          <w:sz w:val="28"/>
          <w:szCs w:val="28"/>
        </w:rPr>
        <w:t>данной программы</w:t>
      </w:r>
      <w:r>
        <w:rPr>
          <w:b/>
          <w:bCs/>
          <w:sz w:val="28"/>
          <w:szCs w:val="28"/>
        </w:rPr>
        <w:t xml:space="preserve"> — </w:t>
      </w:r>
      <w:r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8675B1" w:rsidRDefault="008675B1" w:rsidP="008675B1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 –</w:t>
      </w:r>
      <w:r>
        <w:rPr>
          <w:sz w:val="28"/>
          <w:szCs w:val="28"/>
        </w:rPr>
        <w:t xml:space="preserve"> всестороннее интеллектуальное и эстетическое развитие детей в процессе овладения приемами техники квиллинг, как художественного способа конструирования из бумаги. </w:t>
      </w:r>
    </w:p>
    <w:p w:rsidR="008675B1" w:rsidRDefault="008675B1" w:rsidP="008675B1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8675B1" w:rsidRDefault="008675B1" w:rsidP="008675B1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</w:p>
    <w:p w:rsidR="00A144FF" w:rsidRPr="00A144FF" w:rsidRDefault="00A144FF" w:rsidP="00A144FF">
      <w:pPr>
        <w:rPr>
          <w:sz w:val="28"/>
          <w:szCs w:val="28"/>
        </w:rPr>
      </w:pPr>
      <w:r w:rsidRPr="00A144FF">
        <w:rPr>
          <w:sz w:val="28"/>
          <w:szCs w:val="28"/>
        </w:rPr>
        <w:t xml:space="preserve">- Познакомить, дать понятие и научить </w:t>
      </w:r>
      <w:r w:rsidRPr="00A144FF">
        <w:rPr>
          <w:b/>
          <w:sz w:val="28"/>
          <w:szCs w:val="28"/>
        </w:rPr>
        <w:t xml:space="preserve"> </w:t>
      </w:r>
      <w:r w:rsidRPr="00A144FF">
        <w:rPr>
          <w:sz w:val="28"/>
          <w:szCs w:val="28"/>
        </w:rPr>
        <w:t>детей создавать композиции в вид</w:t>
      </w:r>
      <w:r w:rsidR="002115FC">
        <w:rPr>
          <w:sz w:val="28"/>
          <w:szCs w:val="28"/>
        </w:rPr>
        <w:t>е мозаики и витражей, используя</w:t>
      </w:r>
      <w:r w:rsidRPr="00A144FF">
        <w:rPr>
          <w:sz w:val="28"/>
          <w:szCs w:val="28"/>
        </w:rPr>
        <w:t xml:space="preserve"> элементы квиллинга. </w:t>
      </w:r>
    </w:p>
    <w:p w:rsidR="006449A2" w:rsidRPr="006449A2" w:rsidRDefault="006449A2" w:rsidP="006449A2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 xml:space="preserve">- Формировать умения следовать устным инструкциям. </w:t>
      </w:r>
    </w:p>
    <w:p w:rsidR="008675B1" w:rsidRDefault="006449A2" w:rsidP="008675B1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 xml:space="preserve">- Обогащать словарь ребенка специальными терминами. </w:t>
      </w:r>
    </w:p>
    <w:p w:rsidR="008675B1" w:rsidRDefault="008675B1" w:rsidP="008675B1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 xml:space="preserve">Развивать мелкую моторику рук и глазомер. 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8675B1" w:rsidRDefault="008675B1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Воспитательные: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 xml:space="preserve">Воспитывать интерес к искусству квиллинга. 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Принципы</w:t>
      </w:r>
      <w:r>
        <w:rPr>
          <w:iCs/>
          <w:sz w:val="28"/>
          <w:szCs w:val="28"/>
        </w:rPr>
        <w:t>, лежащие в основе программы: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доступности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наглядности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 xml:space="preserve"> научности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(обоснованность, наличие методологической базы и теоретической основы);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75B1">
        <w:rPr>
          <w:sz w:val="28"/>
          <w:szCs w:val="28"/>
        </w:rPr>
        <w:t xml:space="preserve">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C95AF2" w:rsidRDefault="00C95AF2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ведётся на русском языке.</w:t>
      </w:r>
    </w:p>
    <w:p w:rsidR="00C95AF2" w:rsidRDefault="00C95AF2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8675B1" w:rsidRDefault="008675B1" w:rsidP="008675B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> очная, групповые занятия, количество детей в группе</w:t>
      </w:r>
      <w:r w:rsidR="006449A2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человек.</w:t>
      </w:r>
    </w:p>
    <w:p w:rsidR="008675B1" w:rsidRDefault="008675B1" w:rsidP="008675B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 обучающихся: </w:t>
      </w:r>
      <w:r>
        <w:rPr>
          <w:color w:val="000000"/>
          <w:sz w:val="28"/>
          <w:szCs w:val="28"/>
        </w:rPr>
        <w:t>для детей 9-13 лет</w:t>
      </w:r>
    </w:p>
    <w:p w:rsidR="008675B1" w:rsidRDefault="008675B1" w:rsidP="008675B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</w:t>
      </w:r>
      <w:r>
        <w:rPr>
          <w:bCs/>
          <w:color w:val="000000"/>
          <w:sz w:val="28"/>
          <w:szCs w:val="28"/>
        </w:rPr>
        <w:t xml:space="preserve">всего </w:t>
      </w:r>
      <w:r w:rsidR="006449A2">
        <w:rPr>
          <w:bCs/>
          <w:color w:val="000000"/>
          <w:sz w:val="28"/>
          <w:szCs w:val="28"/>
        </w:rPr>
        <w:t>34</w:t>
      </w:r>
      <w:r>
        <w:rPr>
          <w:bCs/>
          <w:color w:val="000000"/>
          <w:sz w:val="28"/>
          <w:szCs w:val="28"/>
        </w:rPr>
        <w:t xml:space="preserve"> час</w:t>
      </w:r>
      <w:r w:rsidR="006449A2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неделю </w:t>
      </w:r>
      <w:r w:rsidR="006449A2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часа.</w:t>
      </w:r>
    </w:p>
    <w:p w:rsidR="008675B1" w:rsidRDefault="008675B1" w:rsidP="008675B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="006449A2">
        <w:rPr>
          <w:bCs/>
          <w:color w:val="000000"/>
          <w:sz w:val="28"/>
          <w:szCs w:val="28"/>
        </w:rPr>
        <w:t>4 месяца</w:t>
      </w:r>
      <w:r>
        <w:rPr>
          <w:bCs/>
          <w:color w:val="000000"/>
          <w:sz w:val="28"/>
          <w:szCs w:val="28"/>
        </w:rPr>
        <w:t>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процессе занятий используются различные формы занятий:</w:t>
      </w:r>
      <w:r>
        <w:rPr>
          <w:sz w:val="28"/>
          <w:szCs w:val="28"/>
        </w:rPr>
        <w:t xml:space="preserve"> </w:t>
      </w:r>
    </w:p>
    <w:p w:rsidR="008675B1" w:rsidRDefault="008675B1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традиционные, </w:t>
      </w:r>
    </w:p>
    <w:p w:rsidR="008675B1" w:rsidRDefault="008675B1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комбинированные,  </w:t>
      </w:r>
    </w:p>
    <w:p w:rsidR="008675B1" w:rsidRDefault="008675B1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 (лекции, игры, праздники, конкурсы, соревнования).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различные методы: </w:t>
      </w:r>
    </w:p>
    <w:p w:rsidR="008675B1" w:rsidRDefault="008675B1" w:rsidP="008675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словесный (устное изложение, беседа, рассказ, лекция и т.д.)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8675B1" w:rsidRDefault="008675B1" w:rsidP="008675B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B1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8675B1" w:rsidRDefault="008675B1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исследовательский – самостоятельная творческая работа учащихся.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 Методы, в основе которых лежит форма организации деятельности учащихся на занятиях: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фронтальный – одновременная работа со всеми учащимися;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групповой – организация работы в группах;</w:t>
      </w:r>
    </w:p>
    <w:p w:rsidR="008675B1" w:rsidRDefault="006449A2" w:rsidP="008675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5B1">
        <w:rPr>
          <w:i/>
          <w:iCs/>
          <w:sz w:val="28"/>
          <w:szCs w:val="28"/>
        </w:rPr>
        <w:t xml:space="preserve"> </w:t>
      </w:r>
      <w:r w:rsidR="008675B1"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8675B1" w:rsidRDefault="008675B1" w:rsidP="008675B1">
      <w:pPr>
        <w:jc w:val="both"/>
        <w:outlineLvl w:val="1"/>
        <w:rPr>
          <w:b/>
          <w:bCs/>
          <w:sz w:val="28"/>
          <w:szCs w:val="28"/>
        </w:rPr>
      </w:pPr>
    </w:p>
    <w:p w:rsidR="008675B1" w:rsidRDefault="008675B1" w:rsidP="008675B1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Ожидаемые результаты:</w:t>
      </w:r>
    </w:p>
    <w:p w:rsidR="008675B1" w:rsidRDefault="008675B1" w:rsidP="0086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A144FF" w:rsidRPr="00A144FF" w:rsidRDefault="00A144FF" w:rsidP="00A144FF">
      <w:pPr>
        <w:rPr>
          <w:sz w:val="28"/>
          <w:szCs w:val="28"/>
        </w:rPr>
      </w:pPr>
      <w:r w:rsidRPr="00A144FF">
        <w:rPr>
          <w:sz w:val="28"/>
          <w:szCs w:val="28"/>
        </w:rPr>
        <w:t>- познакомятся  и научатся создавать композиции в вид</w:t>
      </w:r>
      <w:r w:rsidR="002115FC">
        <w:rPr>
          <w:sz w:val="28"/>
          <w:szCs w:val="28"/>
        </w:rPr>
        <w:t>е мозаики и витражей, используя</w:t>
      </w:r>
      <w:r w:rsidRPr="00A144FF">
        <w:rPr>
          <w:sz w:val="28"/>
          <w:szCs w:val="28"/>
        </w:rPr>
        <w:t xml:space="preserve"> элементы квиллинга. </w:t>
      </w:r>
    </w:p>
    <w:p w:rsidR="006449A2" w:rsidRPr="006449A2" w:rsidRDefault="006449A2" w:rsidP="006449A2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6449A2" w:rsidRPr="006449A2" w:rsidRDefault="006449A2" w:rsidP="006449A2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- научатся подбирать фон для композиции и его изготовлению;</w:t>
      </w:r>
    </w:p>
    <w:p w:rsidR="006449A2" w:rsidRPr="006449A2" w:rsidRDefault="006449A2" w:rsidP="006449A2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6449A2" w:rsidRPr="006449A2" w:rsidRDefault="006449A2" w:rsidP="006449A2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овладеют навыками культуры труда;</w:t>
      </w:r>
    </w:p>
    <w:p w:rsidR="006449A2" w:rsidRPr="006449A2" w:rsidRDefault="006449A2" w:rsidP="006449A2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8675B1" w:rsidRDefault="008675B1" w:rsidP="008675B1">
      <w:pPr>
        <w:jc w:val="both"/>
        <w:outlineLvl w:val="1"/>
        <w:rPr>
          <w:b/>
          <w:bCs/>
          <w:sz w:val="28"/>
          <w:szCs w:val="28"/>
        </w:rPr>
      </w:pPr>
    </w:p>
    <w:p w:rsidR="008675B1" w:rsidRDefault="008675B1" w:rsidP="008675B1">
      <w:pPr>
        <w:spacing w:line="312" w:lineRule="atLeas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8675B1" w:rsidRDefault="008675B1" w:rsidP="008675B1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устный опрос,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практическое задание,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работ.</w:t>
      </w:r>
    </w:p>
    <w:p w:rsidR="008675B1" w:rsidRDefault="008675B1" w:rsidP="008675B1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A144FF" w:rsidRDefault="00A144FF" w:rsidP="008675B1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8675B1" w:rsidRPr="008675B1" w:rsidRDefault="008675B1" w:rsidP="008675B1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тематических выставок.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Мастер-класс.</w:t>
      </w:r>
    </w:p>
    <w:p w:rsidR="008675B1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Открытое занятие. </w:t>
      </w:r>
    </w:p>
    <w:p w:rsidR="00A144FF" w:rsidRDefault="008675B1" w:rsidP="008675B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индивидуальных итоговых работ</w:t>
      </w:r>
      <w:r w:rsidR="00A144FF">
        <w:rPr>
          <w:sz w:val="28"/>
          <w:szCs w:val="28"/>
        </w:rPr>
        <w:t>.</w:t>
      </w:r>
    </w:p>
    <w:p w:rsidR="00A144FF" w:rsidRDefault="00A144FF" w:rsidP="008675B1">
      <w:pPr>
        <w:textAlignment w:val="baseline"/>
        <w:rPr>
          <w:sz w:val="28"/>
          <w:szCs w:val="28"/>
        </w:rPr>
      </w:pPr>
    </w:p>
    <w:p w:rsidR="00A144FF" w:rsidRDefault="00A144FF" w:rsidP="008675B1">
      <w:pPr>
        <w:textAlignment w:val="baseline"/>
        <w:rPr>
          <w:sz w:val="28"/>
          <w:szCs w:val="28"/>
        </w:rPr>
      </w:pPr>
    </w:p>
    <w:p w:rsidR="00A144FF" w:rsidRDefault="00A144FF" w:rsidP="008675B1">
      <w:pPr>
        <w:textAlignment w:val="baseline"/>
        <w:rPr>
          <w:sz w:val="28"/>
          <w:szCs w:val="28"/>
        </w:rPr>
      </w:pPr>
    </w:p>
    <w:p w:rsidR="00A144FF" w:rsidRDefault="00A144FF" w:rsidP="008675B1">
      <w:pPr>
        <w:textAlignment w:val="baseline"/>
        <w:rPr>
          <w:sz w:val="28"/>
          <w:szCs w:val="28"/>
        </w:rPr>
      </w:pPr>
    </w:p>
    <w:p w:rsidR="00A144FF" w:rsidRDefault="00A144FF" w:rsidP="008675B1">
      <w:pPr>
        <w:textAlignment w:val="baseline"/>
        <w:rPr>
          <w:sz w:val="28"/>
          <w:szCs w:val="28"/>
        </w:rPr>
      </w:pPr>
    </w:p>
    <w:p w:rsidR="00A144FF" w:rsidRDefault="00A144FF" w:rsidP="00A144FF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877"/>
        <w:gridCol w:w="1130"/>
        <w:gridCol w:w="1299"/>
        <w:gridCol w:w="1034"/>
        <w:gridCol w:w="1896"/>
      </w:tblGrid>
      <w:tr w:rsidR="00A144FF" w:rsidTr="00DC38DE">
        <w:trPr>
          <w:trHeight w:val="11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Количество часов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A144FF" w:rsidTr="00DC38DE">
        <w:trPr>
          <w:trHeight w:val="3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Ведение в декоративно-прикладное искусство.</w:t>
            </w:r>
          </w:p>
          <w:p w:rsidR="00A144FF" w:rsidRDefault="00A144FF" w:rsidP="00DC38DE">
            <w:pPr>
              <w:ind w:right="38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144FF" w:rsidRDefault="00A144FF" w:rsidP="00DC38D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1" w:rsidRDefault="00A144FF" w:rsidP="00A144F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Понятия мозаика и витраж</w:t>
            </w:r>
            <w:r w:rsidR="002B1C21">
              <w:rPr>
                <w:bCs/>
                <w:color w:val="000000"/>
                <w:sz w:val="28"/>
                <w:szCs w:val="28"/>
                <w:lang w:eastAsia="en-US"/>
              </w:rPr>
              <w:t xml:space="preserve"> в квиллинге.</w:t>
            </w:r>
          </w:p>
          <w:p w:rsidR="00A144FF" w:rsidRDefault="002B1C21" w:rsidP="00A144F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Инструменты и материалы. </w:t>
            </w:r>
            <w:r w:rsidR="00A144F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144FF" w:rsidRDefault="002B1C21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Конструирование.</w:t>
            </w:r>
            <w:r w:rsidR="002B1C2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B1C21" w:rsidRPr="002B1C21" w:rsidRDefault="002B1C21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Мозаика в квиллинге.</w:t>
            </w:r>
            <w:r w:rsidR="00ED5704">
              <w:rPr>
                <w:bCs/>
                <w:color w:val="000000"/>
                <w:sz w:val="28"/>
                <w:szCs w:val="28"/>
                <w:lang w:eastAsia="en-US"/>
              </w:rPr>
              <w:t xml:space="preserve"> Изготовление элементов для мозаики.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  <w:p w:rsidR="00A144FF" w:rsidRDefault="002B1C21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2115FC" w:rsidP="00DC38D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A144FF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ED5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правила составления </w:t>
            </w:r>
            <w:r w:rsidR="00ED5704">
              <w:rPr>
                <w:sz w:val="28"/>
                <w:szCs w:val="28"/>
                <w:lang w:eastAsia="en-US"/>
              </w:rPr>
              <w:t>мозаики.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ED5704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2115FC" w:rsidP="00DC38D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ED5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Витражная техника. </w:t>
            </w:r>
          </w:p>
          <w:p w:rsidR="00ED5704" w:rsidRDefault="00ED5704" w:rsidP="00ED5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элементов витража.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A" w:rsidRDefault="0044537A" w:rsidP="004453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  <w:p w:rsidR="00ED5704" w:rsidRDefault="0044537A" w:rsidP="004453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2115FC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A144FF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ED5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 для витража, разнообразие, цветовое решение.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A" w:rsidRDefault="0044537A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144FF" w:rsidRDefault="0044537A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D5704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2115FC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ED5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правила составления витража.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04" w:rsidRDefault="00ED5704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A" w:rsidRDefault="0044537A" w:rsidP="004453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ED5704" w:rsidRDefault="0044537A" w:rsidP="004453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2115FC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A144FF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Творческие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144FF" w:rsidRDefault="00A144FF" w:rsidP="00DC38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2115FC" w:rsidP="00DC38D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A144FF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A144FF" w:rsidRDefault="00A144FF" w:rsidP="00DC38D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A144FF" w:rsidTr="00DC38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Default="00A144FF" w:rsidP="00DC38D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Pr="00333F4F" w:rsidRDefault="00A144FF" w:rsidP="00DC38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33F4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Pr="00333F4F" w:rsidRDefault="00A144FF" w:rsidP="00DC38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Pr="00333F4F" w:rsidRDefault="00A144FF" w:rsidP="00DC38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Pr="00333F4F" w:rsidRDefault="00A144FF" w:rsidP="00DC38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33F4F"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F" w:rsidRPr="00333F4F" w:rsidRDefault="00A144FF" w:rsidP="00DC38D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D5704" w:rsidRPr="0044537A" w:rsidRDefault="00ED5704" w:rsidP="0044537A">
      <w:pPr>
        <w:textAlignment w:val="baseline"/>
        <w:rPr>
          <w:b/>
          <w:sz w:val="28"/>
          <w:szCs w:val="28"/>
        </w:rPr>
        <w:sectPr w:rsidR="00ED5704" w:rsidRPr="0044537A" w:rsidSect="008675B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D5704" w:rsidRDefault="00ED5704" w:rsidP="00ED5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ED5704" w:rsidTr="00DC38DE">
        <w:tc>
          <w:tcPr>
            <w:tcW w:w="548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D5704" w:rsidRPr="0009572D" w:rsidRDefault="00ED5704" w:rsidP="00DC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ED5704" w:rsidRPr="00192B20" w:rsidTr="00DC38DE">
        <w:trPr>
          <w:trHeight w:val="335"/>
        </w:trPr>
        <w:tc>
          <w:tcPr>
            <w:tcW w:w="548" w:type="dxa"/>
            <w:vMerge w:val="restart"/>
          </w:tcPr>
          <w:p w:rsidR="00ED5704" w:rsidRPr="00C222AE" w:rsidRDefault="00ED5704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ED5704" w:rsidRPr="00C222AE" w:rsidRDefault="00ED5704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Сентябрь</w:t>
            </w:r>
          </w:p>
          <w:p w:rsidR="00ED5704" w:rsidRPr="00C222AE" w:rsidRDefault="00ED5704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ED5704" w:rsidRPr="00C222AE" w:rsidRDefault="00ED5704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5704" w:rsidRDefault="00ED5704" w:rsidP="00DC38DE">
            <w:pPr>
              <w:rPr>
                <w:sz w:val="24"/>
                <w:szCs w:val="24"/>
              </w:rPr>
            </w:pPr>
          </w:p>
          <w:p w:rsidR="00ED5704" w:rsidRDefault="00ED5704" w:rsidP="00DC38DE">
            <w:pPr>
              <w:rPr>
                <w:sz w:val="24"/>
                <w:szCs w:val="24"/>
              </w:rPr>
            </w:pPr>
          </w:p>
          <w:p w:rsidR="00ED5704" w:rsidRPr="00C222AE" w:rsidRDefault="00ED5704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ED5704" w:rsidRPr="00C222AE" w:rsidRDefault="00ED5704" w:rsidP="00DC38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ED5704" w:rsidRPr="00C222AE" w:rsidRDefault="00ED5704" w:rsidP="00DC38DE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2693" w:type="dxa"/>
          </w:tcPr>
          <w:p w:rsidR="00ED5704" w:rsidRDefault="00ED5704" w:rsidP="00DC38DE">
            <w:r w:rsidRPr="00AC3DE1">
              <w:t xml:space="preserve">Кабинет декоративно-прикладного творчества </w:t>
            </w:r>
          </w:p>
          <w:p w:rsidR="00ED5704" w:rsidRPr="00AC3DE1" w:rsidRDefault="00ED5704" w:rsidP="00DC38DE">
            <w:r w:rsidRPr="00AC3DE1">
              <w:t>№ 2</w:t>
            </w:r>
          </w:p>
        </w:tc>
        <w:tc>
          <w:tcPr>
            <w:tcW w:w="2268" w:type="dxa"/>
          </w:tcPr>
          <w:p w:rsidR="00ED5704" w:rsidRPr="00C222AE" w:rsidRDefault="00ED5704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ED5704" w:rsidRPr="00192B20" w:rsidTr="00DC38DE">
        <w:trPr>
          <w:trHeight w:val="301"/>
        </w:trPr>
        <w:tc>
          <w:tcPr>
            <w:tcW w:w="548" w:type="dxa"/>
            <w:vMerge/>
          </w:tcPr>
          <w:p w:rsidR="00ED5704" w:rsidRPr="00C222AE" w:rsidRDefault="00ED5704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D5704" w:rsidRPr="00C222AE" w:rsidRDefault="00ED5704" w:rsidP="00DC38D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ED5704" w:rsidRPr="00C222AE" w:rsidRDefault="00ED5704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5704" w:rsidRDefault="00ED5704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D5704" w:rsidRPr="00C222AE" w:rsidRDefault="00ED5704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245" w:type="dxa"/>
          </w:tcPr>
          <w:p w:rsidR="00ED5704" w:rsidRPr="00ED5704" w:rsidRDefault="00ED5704" w:rsidP="00ED5704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D5704">
              <w:rPr>
                <w:bCs/>
                <w:color w:val="000000"/>
                <w:sz w:val="24"/>
                <w:szCs w:val="24"/>
                <w:lang w:eastAsia="en-US"/>
              </w:rPr>
              <w:t>Понятия мозаика и витраж в квиллинге.</w:t>
            </w:r>
          </w:p>
          <w:p w:rsidR="00ED5704" w:rsidRPr="00C222AE" w:rsidRDefault="00ED5704" w:rsidP="00ED5704">
            <w:pPr>
              <w:rPr>
                <w:sz w:val="24"/>
                <w:szCs w:val="24"/>
              </w:rPr>
            </w:pPr>
            <w:r w:rsidRPr="00ED5704">
              <w:rPr>
                <w:bCs/>
                <w:color w:val="000000"/>
                <w:sz w:val="24"/>
                <w:szCs w:val="24"/>
                <w:lang w:eastAsia="en-US"/>
              </w:rPr>
              <w:t>Инструменты и материалы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ED5704" w:rsidRDefault="00ED5704" w:rsidP="00DC38DE">
            <w:r w:rsidRPr="00AC3DE1">
              <w:t xml:space="preserve">Кабинет декоративно-прикладного творчества </w:t>
            </w:r>
          </w:p>
          <w:p w:rsidR="00ED5704" w:rsidRPr="00192B20" w:rsidRDefault="00ED5704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D5704" w:rsidRPr="00C222AE" w:rsidRDefault="00ED5704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D5704" w:rsidRPr="00C222AE" w:rsidRDefault="00ED5704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220EA9" w:rsidRPr="00192B20" w:rsidTr="00DC38DE">
        <w:trPr>
          <w:trHeight w:val="636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220EA9" w:rsidRDefault="00220EA9" w:rsidP="00ED5704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0EA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Конструирование. </w:t>
            </w:r>
          </w:p>
          <w:p w:rsidR="00220EA9" w:rsidRPr="00220EA9" w:rsidRDefault="00220EA9" w:rsidP="00ED5704">
            <w:pPr>
              <w:rPr>
                <w:sz w:val="24"/>
                <w:szCs w:val="24"/>
              </w:rPr>
            </w:pPr>
            <w:r w:rsidRPr="00220EA9">
              <w:rPr>
                <w:bCs/>
                <w:color w:val="000000"/>
                <w:sz w:val="24"/>
                <w:szCs w:val="24"/>
                <w:lang w:eastAsia="en-US"/>
              </w:rPr>
              <w:t>Мозаика в квиллинге. Изготовление элементов для мозаики.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220EA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220E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rPr>
          <w:trHeight w:val="619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220EA9" w:rsidRDefault="00220EA9" w:rsidP="00ED5704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0EA9">
              <w:rPr>
                <w:bCs/>
                <w:color w:val="000000"/>
                <w:sz w:val="24"/>
                <w:szCs w:val="24"/>
                <w:lang w:eastAsia="en-US"/>
              </w:rPr>
              <w:t>Мозаика в квиллинге. Изготовление элементов для мозаики.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rPr>
          <w:trHeight w:val="825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220EA9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A9" w:rsidRDefault="00220EA9" w:rsidP="00DC38DE">
            <w:pPr>
              <w:jc w:val="center"/>
              <w:rPr>
                <w:sz w:val="24"/>
                <w:szCs w:val="24"/>
              </w:rPr>
            </w:pPr>
          </w:p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220EA9" w:rsidRDefault="00220EA9" w:rsidP="00220EA9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0EA9">
              <w:rPr>
                <w:bCs/>
                <w:color w:val="000000"/>
                <w:sz w:val="24"/>
                <w:szCs w:val="24"/>
                <w:lang w:eastAsia="en-US"/>
              </w:rPr>
              <w:t>Мозаика в квиллинге. Изготовление элементов для мозаики.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220EA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220E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c>
          <w:tcPr>
            <w:tcW w:w="548" w:type="dxa"/>
            <w:vMerge/>
          </w:tcPr>
          <w:p w:rsidR="00220EA9" w:rsidRPr="00C222AE" w:rsidRDefault="00220EA9" w:rsidP="00DC38DE"/>
        </w:tc>
        <w:tc>
          <w:tcPr>
            <w:tcW w:w="1598" w:type="dxa"/>
          </w:tcPr>
          <w:p w:rsidR="00220EA9" w:rsidRPr="00C222AE" w:rsidRDefault="00220EA9" w:rsidP="00DC38DE">
            <w:r>
              <w:t>5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220EA9" w:rsidRDefault="00220EA9" w:rsidP="00220EA9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0EA9">
              <w:rPr>
                <w:bCs/>
                <w:color w:val="000000"/>
                <w:sz w:val="24"/>
                <w:szCs w:val="24"/>
                <w:lang w:eastAsia="en-US"/>
              </w:rPr>
              <w:t>Мозаика в квиллинге. Изготовление элементов для мозаики.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AC3DE1" w:rsidRDefault="00220EA9" w:rsidP="00DC38DE"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220EA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220EA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rPr>
          <w:trHeight w:val="535"/>
        </w:trPr>
        <w:tc>
          <w:tcPr>
            <w:tcW w:w="548" w:type="dxa"/>
            <w:vMerge w:val="restart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Октябрь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0EA9">
              <w:rPr>
                <w:sz w:val="24"/>
                <w:szCs w:val="24"/>
                <w:lang w:eastAsia="en-US"/>
              </w:rPr>
              <w:t>Основные правила составления мозаики.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Default="0044537A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20EA9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37A" w:rsidRPr="0044537A" w:rsidRDefault="0044537A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220EA9" w:rsidRPr="00192B20" w:rsidTr="00DC38DE"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220EA9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A9" w:rsidRDefault="00220EA9" w:rsidP="00DC38DE">
            <w:pPr>
              <w:jc w:val="center"/>
              <w:rPr>
                <w:sz w:val="24"/>
                <w:szCs w:val="24"/>
              </w:rPr>
            </w:pPr>
          </w:p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4F05" w:rsidRDefault="007B4F05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7B4F05" w:rsidRDefault="00220EA9" w:rsidP="00220EA9">
            <w:pPr>
              <w:rPr>
                <w:sz w:val="24"/>
                <w:szCs w:val="24"/>
                <w:lang w:eastAsia="en-US"/>
              </w:rPr>
            </w:pPr>
            <w:r w:rsidRPr="007B4F05">
              <w:rPr>
                <w:sz w:val="24"/>
                <w:szCs w:val="24"/>
                <w:lang w:eastAsia="en-US"/>
              </w:rPr>
              <w:t xml:space="preserve">Витражная техника. </w:t>
            </w:r>
          </w:p>
          <w:p w:rsidR="00220EA9" w:rsidRPr="009968F6" w:rsidRDefault="00220EA9" w:rsidP="00220EA9">
            <w:pPr>
              <w:rPr>
                <w:sz w:val="24"/>
                <w:szCs w:val="24"/>
              </w:rPr>
            </w:pPr>
            <w:r w:rsidRPr="007B4F05">
              <w:rPr>
                <w:sz w:val="24"/>
                <w:szCs w:val="24"/>
                <w:lang w:eastAsia="en-US"/>
              </w:rPr>
              <w:t>Изготовление элементов витража.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545A3B" w:rsidRDefault="00220EA9" w:rsidP="00DC38DE">
            <w:r w:rsidRPr="00AC3DE1">
              <w:t>№ 2</w:t>
            </w:r>
            <w:r>
              <w:t xml:space="preserve"> </w:t>
            </w:r>
          </w:p>
        </w:tc>
        <w:tc>
          <w:tcPr>
            <w:tcW w:w="2268" w:type="dxa"/>
          </w:tcPr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rPr>
          <w:trHeight w:val="502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C222AE" w:rsidRDefault="00220EA9" w:rsidP="00DC38D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220EA9" w:rsidRPr="009E217C" w:rsidRDefault="00220EA9" w:rsidP="00DC38DE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 xml:space="preserve">Изготовление коллективных или индивидуальных  работ к  выставкам ДПИ в </w:t>
            </w:r>
            <w:r w:rsidRPr="009E217C">
              <w:rPr>
                <w:sz w:val="24"/>
                <w:szCs w:val="24"/>
                <w:lang w:eastAsia="en-US"/>
              </w:rPr>
              <w:lastRenderedPageBreak/>
              <w:t>технике квиллинг.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lastRenderedPageBreak/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9E217C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220EA9" w:rsidRPr="00192B20" w:rsidTr="00DC38DE"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F7589F" w:rsidRDefault="00220EA9" w:rsidP="00DC38DE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9E217C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220EA9" w:rsidRPr="00192B20" w:rsidTr="00DC38DE">
        <w:trPr>
          <w:trHeight w:val="368"/>
        </w:trPr>
        <w:tc>
          <w:tcPr>
            <w:tcW w:w="548" w:type="dxa"/>
            <w:vMerge w:val="restart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Ноябрь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9E217C" w:rsidRDefault="00220EA9" w:rsidP="00DC38DE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220EA9" w:rsidRPr="00192B20" w:rsidTr="00DC38DE"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F05" w:rsidRDefault="007B4F05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7B4F05" w:rsidRDefault="00220EA9" w:rsidP="00220EA9">
            <w:pPr>
              <w:rPr>
                <w:sz w:val="24"/>
                <w:szCs w:val="24"/>
                <w:lang w:eastAsia="en-US"/>
              </w:rPr>
            </w:pPr>
            <w:r w:rsidRPr="007B4F05">
              <w:rPr>
                <w:sz w:val="24"/>
                <w:szCs w:val="24"/>
                <w:lang w:eastAsia="en-US"/>
              </w:rPr>
              <w:t xml:space="preserve">Витражная техника. </w:t>
            </w:r>
          </w:p>
          <w:p w:rsidR="00220EA9" w:rsidRPr="007B4F05" w:rsidRDefault="00220EA9" w:rsidP="00220EA9">
            <w:pPr>
              <w:rPr>
                <w:sz w:val="24"/>
                <w:szCs w:val="24"/>
              </w:rPr>
            </w:pPr>
            <w:r w:rsidRPr="007B4F05">
              <w:rPr>
                <w:sz w:val="24"/>
                <w:szCs w:val="24"/>
                <w:lang w:eastAsia="en-US"/>
              </w:rPr>
              <w:t>Изготовление элементов витража.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7B4F05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7B4F05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rPr>
          <w:trHeight w:val="285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F05" w:rsidRDefault="007B4F05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7B4F05" w:rsidRDefault="00220EA9" w:rsidP="00220EA9">
            <w:pPr>
              <w:rPr>
                <w:sz w:val="24"/>
                <w:szCs w:val="24"/>
                <w:lang w:eastAsia="en-US"/>
              </w:rPr>
            </w:pPr>
            <w:r w:rsidRPr="007B4F05">
              <w:rPr>
                <w:sz w:val="24"/>
                <w:szCs w:val="24"/>
                <w:lang w:eastAsia="en-US"/>
              </w:rPr>
              <w:t xml:space="preserve">Витражная техника. </w:t>
            </w:r>
          </w:p>
          <w:p w:rsidR="00220EA9" w:rsidRPr="007B4F05" w:rsidRDefault="00220EA9" w:rsidP="00220EA9">
            <w:pPr>
              <w:rPr>
                <w:sz w:val="24"/>
                <w:szCs w:val="24"/>
              </w:rPr>
            </w:pPr>
            <w:r w:rsidRPr="007B4F05">
              <w:rPr>
                <w:sz w:val="24"/>
                <w:szCs w:val="24"/>
                <w:lang w:eastAsia="en-US"/>
              </w:rPr>
              <w:t>Изготовление элементов витража.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7B4F05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7B4F05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20EA9" w:rsidRPr="00192B20" w:rsidTr="00DC38DE">
        <w:trPr>
          <w:trHeight w:val="351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220EA9" w:rsidRPr="00C222AE" w:rsidRDefault="00220EA9" w:rsidP="00DC38D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«День матери» в технике квиллинг.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220EA9" w:rsidRPr="00192B20" w:rsidTr="00DC38DE">
        <w:tc>
          <w:tcPr>
            <w:tcW w:w="548" w:type="dxa"/>
            <w:vMerge w:val="restart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Декабрь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F05" w:rsidRDefault="007B4F05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7B4F05" w:rsidRDefault="00220EA9" w:rsidP="00220EA9">
            <w:pPr>
              <w:rPr>
                <w:sz w:val="24"/>
                <w:szCs w:val="24"/>
                <w:lang w:eastAsia="en-US"/>
              </w:rPr>
            </w:pPr>
            <w:r w:rsidRPr="007B4F05">
              <w:rPr>
                <w:sz w:val="24"/>
                <w:szCs w:val="24"/>
                <w:lang w:eastAsia="en-US"/>
              </w:rPr>
              <w:t xml:space="preserve">Витражная техника. </w:t>
            </w:r>
          </w:p>
          <w:p w:rsidR="00220EA9" w:rsidRPr="00C222AE" w:rsidRDefault="00220EA9" w:rsidP="00220EA9">
            <w:pPr>
              <w:rPr>
                <w:sz w:val="24"/>
                <w:szCs w:val="24"/>
              </w:rPr>
            </w:pPr>
            <w:r w:rsidRPr="007B4F05">
              <w:rPr>
                <w:sz w:val="24"/>
                <w:szCs w:val="24"/>
                <w:lang w:eastAsia="en-US"/>
              </w:rPr>
              <w:t>Изготовление элементов витража.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A3E0F" w:rsidRDefault="00BA3E0F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C222AE" w:rsidRDefault="00BA3E0F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0EA9" w:rsidRPr="00192B20" w:rsidTr="00DC38DE">
        <w:trPr>
          <w:trHeight w:val="510"/>
        </w:trPr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220EA9" w:rsidRDefault="00220EA9" w:rsidP="00DC3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A9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20EA9" w:rsidRPr="00BA3E0F" w:rsidRDefault="00220EA9" w:rsidP="00DC38DE">
            <w:pPr>
              <w:rPr>
                <w:sz w:val="24"/>
                <w:szCs w:val="24"/>
              </w:rPr>
            </w:pPr>
            <w:r w:rsidRPr="00BA3E0F">
              <w:rPr>
                <w:sz w:val="24"/>
                <w:szCs w:val="24"/>
                <w:lang w:eastAsia="en-US"/>
              </w:rPr>
              <w:t>Фон для витража, разнообразие, цветовое решение.</w:t>
            </w:r>
          </w:p>
        </w:tc>
        <w:tc>
          <w:tcPr>
            <w:tcW w:w="2693" w:type="dxa"/>
          </w:tcPr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Кабинет декоративно-прикладного творчества</w:t>
            </w:r>
            <w:r>
              <w:t xml:space="preserve"> №2</w:t>
            </w:r>
            <w:r w:rsidRPr="00AC3DE1">
              <w:t xml:space="preserve"> </w:t>
            </w:r>
          </w:p>
        </w:tc>
        <w:tc>
          <w:tcPr>
            <w:tcW w:w="2268" w:type="dxa"/>
          </w:tcPr>
          <w:p w:rsidR="0044537A" w:rsidRDefault="0044537A" w:rsidP="00DC38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C222AE" w:rsidRDefault="00BA3E0F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0EA9" w:rsidRPr="00192B20" w:rsidTr="00DC38DE"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220EA9" w:rsidRPr="0044537A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537A">
              <w:rPr>
                <w:sz w:val="24"/>
                <w:szCs w:val="24"/>
                <w:lang w:eastAsia="en-US"/>
              </w:rPr>
              <w:t>Основные правила составления витража.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C222AE" w:rsidRDefault="0044537A" w:rsidP="00DC38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220EA9" w:rsidRPr="00192B20" w:rsidTr="00DC38DE">
        <w:tc>
          <w:tcPr>
            <w:tcW w:w="548" w:type="dxa"/>
            <w:vMerge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220EA9" w:rsidRPr="00C222AE" w:rsidRDefault="00220EA9" w:rsidP="00DC38D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220EA9" w:rsidRPr="00C222AE" w:rsidRDefault="00220EA9" w:rsidP="00DC38DE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«Новый год» в технике квиллинг.</w:t>
            </w:r>
          </w:p>
        </w:tc>
        <w:tc>
          <w:tcPr>
            <w:tcW w:w="2693" w:type="dxa"/>
          </w:tcPr>
          <w:p w:rsidR="00220EA9" w:rsidRDefault="00220EA9" w:rsidP="00DC38DE">
            <w:r w:rsidRPr="00AC3DE1">
              <w:t xml:space="preserve">Кабинет декоративно-прикладного творчества </w:t>
            </w:r>
          </w:p>
          <w:p w:rsidR="00220EA9" w:rsidRPr="00192B20" w:rsidRDefault="00220EA9" w:rsidP="00DC38D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220EA9" w:rsidRPr="00C222AE" w:rsidRDefault="00220EA9" w:rsidP="00DC38D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220EA9" w:rsidRPr="00192B20" w:rsidTr="00DC38DE">
        <w:tc>
          <w:tcPr>
            <w:tcW w:w="548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220EA9" w:rsidRPr="00C222AE" w:rsidRDefault="00220EA9" w:rsidP="00DC38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C222AE">
              <w:rPr>
                <w:b/>
                <w:sz w:val="24"/>
                <w:szCs w:val="24"/>
              </w:rPr>
              <w:t xml:space="preserve"> недел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081" w:type="dxa"/>
          </w:tcPr>
          <w:p w:rsidR="00220EA9" w:rsidRPr="00C222AE" w:rsidRDefault="00220EA9" w:rsidP="00DC38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C222A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20EA9" w:rsidRPr="00C222AE" w:rsidRDefault="00220EA9" w:rsidP="00DC38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0EA9" w:rsidRPr="00192B20" w:rsidRDefault="00220EA9" w:rsidP="00DC38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0EA9" w:rsidRPr="00192B20" w:rsidRDefault="00220EA9" w:rsidP="00DC38DE">
            <w:pPr>
              <w:rPr>
                <w:sz w:val="28"/>
                <w:szCs w:val="28"/>
              </w:rPr>
            </w:pPr>
          </w:p>
        </w:tc>
      </w:tr>
    </w:tbl>
    <w:p w:rsidR="008675B1" w:rsidRDefault="008675B1" w:rsidP="00C95AF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44537A" w:rsidRDefault="0044537A" w:rsidP="008675B1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  <w:sectPr w:rsidR="0044537A" w:rsidSect="00ED570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4537A" w:rsidRDefault="0044537A" w:rsidP="0044537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44537A" w:rsidRDefault="0044537A" w:rsidP="0044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44537A" w:rsidRDefault="0044537A" w:rsidP="0044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Вводное занятие.</w:t>
      </w:r>
    </w:p>
    <w:p w:rsidR="0044537A" w:rsidRDefault="0044537A" w:rsidP="00445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Вводное занятие. Инструктажи ТБ и ПБ. Знакомство с программой.  </w:t>
      </w:r>
    </w:p>
    <w:p w:rsidR="0044537A" w:rsidRDefault="0044537A" w:rsidP="0044537A">
      <w:pPr>
        <w:jc w:val="both"/>
        <w:rPr>
          <w:sz w:val="28"/>
          <w:szCs w:val="28"/>
        </w:rPr>
      </w:pPr>
    </w:p>
    <w:p w:rsidR="0044537A" w:rsidRPr="0044537A" w:rsidRDefault="0044537A" w:rsidP="0044537A">
      <w:pPr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Тема:  </w:t>
      </w:r>
      <w:r w:rsidRPr="0044537A">
        <w:rPr>
          <w:bCs/>
          <w:color w:val="000000"/>
          <w:sz w:val="28"/>
          <w:szCs w:val="28"/>
          <w:lang w:eastAsia="en-US"/>
        </w:rPr>
        <w:t>Понятия мозаика и витраж в квиллинге.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44537A">
        <w:rPr>
          <w:bCs/>
          <w:color w:val="000000"/>
          <w:sz w:val="28"/>
          <w:szCs w:val="28"/>
          <w:lang w:eastAsia="en-US"/>
        </w:rPr>
        <w:t>Инструменты и материалы.</w:t>
      </w:r>
    </w:p>
    <w:p w:rsidR="0044537A" w:rsidRDefault="0044537A" w:rsidP="0044537A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44537A">
        <w:rPr>
          <w:bCs/>
          <w:color w:val="000000"/>
          <w:sz w:val="28"/>
          <w:szCs w:val="28"/>
          <w:lang w:eastAsia="en-US"/>
        </w:rPr>
        <w:t>Понятия мозаика и витраж</w:t>
      </w:r>
      <w:r w:rsidR="00DC38DE">
        <w:rPr>
          <w:bCs/>
          <w:color w:val="000000"/>
          <w:sz w:val="28"/>
          <w:szCs w:val="28"/>
          <w:lang w:eastAsia="en-US"/>
        </w:rPr>
        <w:t xml:space="preserve">. Презентация, просмотр образцов.   </w:t>
      </w:r>
      <w:r>
        <w:rPr>
          <w:sz w:val="28"/>
          <w:szCs w:val="28"/>
        </w:rPr>
        <w:t xml:space="preserve">Инструменты и материалы. </w:t>
      </w:r>
      <w:r w:rsidR="00DC38DE">
        <w:rPr>
          <w:sz w:val="28"/>
          <w:szCs w:val="28"/>
        </w:rPr>
        <w:t xml:space="preserve"> </w:t>
      </w:r>
    </w:p>
    <w:p w:rsidR="0044537A" w:rsidRDefault="0044537A" w:rsidP="004453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8DE" w:rsidRDefault="0044537A" w:rsidP="00DC38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Конструирование.</w:t>
      </w:r>
    </w:p>
    <w:p w:rsidR="00DC38DE" w:rsidRPr="00DC38DE" w:rsidRDefault="0044537A" w:rsidP="00DC38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38DE" w:rsidRPr="00DC38DE">
        <w:rPr>
          <w:rFonts w:ascii="Times New Roman" w:hAnsi="Times New Roman" w:cs="Times New Roman"/>
          <w:bCs/>
          <w:color w:val="000000"/>
          <w:sz w:val="28"/>
          <w:szCs w:val="28"/>
        </w:rPr>
        <w:t>Мозаика в квиллинге. Изготовление элементов для мозаики.</w:t>
      </w:r>
    </w:p>
    <w:p w:rsidR="00A02919" w:rsidRDefault="0044537A" w:rsidP="00DC38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8DE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DC38DE">
        <w:rPr>
          <w:rFonts w:ascii="Times New Roman" w:hAnsi="Times New Roman" w:cs="Times New Roman"/>
          <w:sz w:val="28"/>
          <w:szCs w:val="28"/>
        </w:rPr>
        <w:t xml:space="preserve"> </w:t>
      </w:r>
      <w:r w:rsidR="00DC38DE">
        <w:rPr>
          <w:rFonts w:ascii="Times New Roman" w:hAnsi="Times New Roman" w:cs="Times New Roman"/>
          <w:sz w:val="28"/>
          <w:szCs w:val="28"/>
        </w:rPr>
        <w:t xml:space="preserve">Мозаика, ее разнообразие. </w:t>
      </w:r>
      <w:r w:rsidRPr="00DC38DE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A02919">
        <w:rPr>
          <w:rFonts w:ascii="Times New Roman" w:hAnsi="Times New Roman" w:cs="Times New Roman"/>
          <w:sz w:val="28"/>
          <w:szCs w:val="28"/>
        </w:rPr>
        <w:t>и способы работы. Элементы для мозаики.</w:t>
      </w:r>
    </w:p>
    <w:p w:rsidR="0044537A" w:rsidRPr="00DC38DE" w:rsidRDefault="00A02919" w:rsidP="00DC38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Организация рабочего места. Подбор работы, подготовка шаблона. Изготовление элементов для мозаики.</w:t>
      </w:r>
      <w:r w:rsidR="0044537A" w:rsidRPr="00DC3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4537A" w:rsidRDefault="0044537A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02919" w:rsidRDefault="0044537A" w:rsidP="00A029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="00A02919" w:rsidRPr="00A02919">
        <w:rPr>
          <w:rFonts w:ascii="Times New Roman" w:hAnsi="Times New Roman" w:cs="Times New Roman"/>
          <w:sz w:val="28"/>
          <w:szCs w:val="28"/>
        </w:rPr>
        <w:t>Основные правила составления мозаики.</w:t>
      </w:r>
    </w:p>
    <w:p w:rsidR="0044537A" w:rsidRPr="00A02919" w:rsidRDefault="0044537A" w:rsidP="00A029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Теория: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02919" w:rsidRPr="00A02919">
        <w:rPr>
          <w:rFonts w:ascii="Times New Roman" w:hAnsi="Times New Roman" w:cs="Times New Roman"/>
          <w:sz w:val="28"/>
          <w:szCs w:val="28"/>
        </w:rPr>
        <w:t>Основные правила составления мозаики.</w:t>
      </w:r>
      <w:r w:rsidR="00A0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7A" w:rsidRDefault="0044537A" w:rsidP="0044537A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</w:t>
      </w:r>
      <w:r w:rsidR="00BB29C3">
        <w:rPr>
          <w:rFonts w:ascii="Times New Roman" w:hAnsi="Times New Roman"/>
          <w:spacing w:val="-1"/>
          <w:sz w:val="28"/>
          <w:szCs w:val="28"/>
        </w:rPr>
        <w:t>Составление композиции (мозаики) в соответствии с правилами.</w:t>
      </w:r>
    </w:p>
    <w:p w:rsidR="0044537A" w:rsidRDefault="0044537A" w:rsidP="0044537A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B29C3" w:rsidRDefault="0044537A" w:rsidP="00BB29C3">
      <w:pPr>
        <w:rPr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Тема: </w:t>
      </w:r>
      <w:r w:rsidR="00BB29C3">
        <w:rPr>
          <w:sz w:val="28"/>
          <w:szCs w:val="28"/>
          <w:lang w:eastAsia="en-US"/>
        </w:rPr>
        <w:t xml:space="preserve">Витражная техника.  </w:t>
      </w:r>
      <w:r w:rsidR="00BB29C3" w:rsidRPr="00BB29C3">
        <w:rPr>
          <w:sz w:val="28"/>
          <w:szCs w:val="28"/>
          <w:lang w:eastAsia="en-US"/>
        </w:rPr>
        <w:t>Изготовление элементов витража.</w:t>
      </w:r>
    </w:p>
    <w:p w:rsidR="00BB29C3" w:rsidRDefault="0044537A" w:rsidP="00BB29C3">
      <w:pPr>
        <w:rPr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Теория: </w:t>
      </w:r>
      <w:r w:rsidR="00BB29C3">
        <w:rPr>
          <w:sz w:val="28"/>
          <w:szCs w:val="28"/>
          <w:lang w:eastAsia="en-US"/>
        </w:rPr>
        <w:t xml:space="preserve">Витражная техника. Приемы и способы работы. Разнообразие элементов для составления витража.   </w:t>
      </w:r>
    </w:p>
    <w:p w:rsidR="00BB29C3" w:rsidRPr="00BB29C3" w:rsidRDefault="0044537A" w:rsidP="00BB2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Практика: Организация рабочего места. </w:t>
      </w:r>
      <w:r w:rsidR="00244846">
        <w:rPr>
          <w:rFonts w:ascii="Times New Roman" w:hAnsi="Times New Roman" w:cs="Times New Roman"/>
          <w:sz w:val="28"/>
          <w:szCs w:val="28"/>
        </w:rPr>
        <w:t xml:space="preserve">Подбор работы, подготовка шаблона. </w:t>
      </w:r>
      <w:r w:rsidR="00BB29C3" w:rsidRPr="00BB29C3">
        <w:rPr>
          <w:rFonts w:ascii="Times New Roman" w:hAnsi="Times New Roman" w:cs="Times New Roman"/>
          <w:sz w:val="28"/>
          <w:szCs w:val="28"/>
        </w:rPr>
        <w:t>Изготовление элементов витража</w:t>
      </w:r>
      <w:r w:rsidR="00BB29C3">
        <w:rPr>
          <w:rFonts w:ascii="Times New Roman" w:hAnsi="Times New Roman" w:cs="Times New Roman"/>
          <w:sz w:val="28"/>
          <w:szCs w:val="28"/>
        </w:rPr>
        <w:t xml:space="preserve">. </w:t>
      </w:r>
      <w:r w:rsidR="00BB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4537A" w:rsidRDefault="0044537A" w:rsidP="00BB29C3">
      <w:pPr>
        <w:rPr>
          <w:spacing w:val="-1"/>
          <w:sz w:val="28"/>
          <w:szCs w:val="28"/>
        </w:rPr>
      </w:pPr>
    </w:p>
    <w:p w:rsidR="00BB29C3" w:rsidRDefault="0044537A" w:rsidP="00BB2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="00BB29C3" w:rsidRPr="00BB29C3">
        <w:rPr>
          <w:rFonts w:ascii="Times New Roman" w:hAnsi="Times New Roman" w:cs="Times New Roman"/>
          <w:sz w:val="28"/>
          <w:szCs w:val="28"/>
        </w:rPr>
        <w:t>Фон для витража, разнообразие, цветовое решение.</w:t>
      </w:r>
    </w:p>
    <w:p w:rsidR="0044537A" w:rsidRPr="00BB29C3" w:rsidRDefault="0044537A" w:rsidP="00BB2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9C3">
        <w:rPr>
          <w:rFonts w:ascii="Times New Roman" w:hAnsi="Times New Roman" w:cs="Times New Roman"/>
          <w:spacing w:val="-1"/>
          <w:sz w:val="28"/>
          <w:szCs w:val="28"/>
        </w:rPr>
        <w:t xml:space="preserve">Теория: </w:t>
      </w:r>
      <w:r w:rsidR="00BB29C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B29C3" w:rsidRPr="00BB29C3">
        <w:rPr>
          <w:rFonts w:ascii="Times New Roman" w:hAnsi="Times New Roman" w:cs="Times New Roman"/>
          <w:sz w:val="28"/>
          <w:szCs w:val="28"/>
        </w:rPr>
        <w:t>Фон для витража, разнообразие, цветовое решение.</w:t>
      </w:r>
    </w:p>
    <w:p w:rsidR="0044537A" w:rsidRDefault="0044537A" w:rsidP="0044537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Практика: </w:t>
      </w:r>
      <w:r w:rsidR="00BB29C3">
        <w:rPr>
          <w:rFonts w:ascii="Times New Roman" w:hAnsi="Times New Roman"/>
          <w:spacing w:val="-1"/>
          <w:sz w:val="28"/>
          <w:szCs w:val="28"/>
        </w:rPr>
        <w:t>Работа над фоном.</w:t>
      </w:r>
    </w:p>
    <w:p w:rsidR="00BB29C3" w:rsidRDefault="00BB29C3" w:rsidP="0044537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B29C3" w:rsidRDefault="00BB29C3" w:rsidP="00BB29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9C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4537A" w:rsidRPr="00BB29C3">
        <w:rPr>
          <w:rFonts w:ascii="Times New Roman" w:hAnsi="Times New Roman" w:cs="Times New Roman"/>
          <w:sz w:val="28"/>
          <w:szCs w:val="28"/>
        </w:rPr>
        <w:t xml:space="preserve"> </w:t>
      </w:r>
      <w:r w:rsidRPr="00BB29C3">
        <w:rPr>
          <w:rFonts w:ascii="Times New Roman" w:hAnsi="Times New Roman" w:cs="Times New Roman"/>
          <w:sz w:val="28"/>
          <w:szCs w:val="28"/>
        </w:rPr>
        <w:t>Основные правила составления витража.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7A" w:rsidRPr="00BB29C3" w:rsidRDefault="0044537A" w:rsidP="00BB29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9C3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BB29C3">
        <w:rPr>
          <w:rFonts w:ascii="Times New Roman" w:hAnsi="Times New Roman" w:cs="Times New Roman"/>
          <w:sz w:val="28"/>
          <w:szCs w:val="28"/>
        </w:rPr>
        <w:t xml:space="preserve"> </w:t>
      </w:r>
      <w:r w:rsidR="00BB29C3" w:rsidRPr="00BB29C3">
        <w:rPr>
          <w:rFonts w:ascii="Times New Roman" w:hAnsi="Times New Roman" w:cs="Times New Roman"/>
          <w:sz w:val="28"/>
          <w:szCs w:val="28"/>
        </w:rPr>
        <w:t>Основные правила составления витража.</w:t>
      </w:r>
      <w:r w:rsidR="00BB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C3" w:rsidRDefault="0044537A" w:rsidP="00BB29C3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B29C3">
        <w:rPr>
          <w:rFonts w:ascii="Times New Roman" w:hAnsi="Times New Roman"/>
          <w:spacing w:val="-1"/>
          <w:sz w:val="28"/>
          <w:szCs w:val="28"/>
        </w:rPr>
        <w:t>Организация рабочего места. Составление композиции (витража) в соответствии с правилами.</w:t>
      </w:r>
    </w:p>
    <w:p w:rsidR="0044537A" w:rsidRDefault="0044537A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4537A" w:rsidRDefault="0044537A" w:rsidP="004453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29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Творческие работы.</w:t>
      </w:r>
    </w:p>
    <w:p w:rsidR="0044537A" w:rsidRDefault="0044537A" w:rsidP="004453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 индивидуальных  работ (открыток, сувениров) к  праздникам в технике квиллинг.</w:t>
      </w:r>
    </w:p>
    <w:p w:rsidR="0044537A" w:rsidRDefault="0044537A" w:rsidP="0044537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44537A" w:rsidRDefault="0044537A" w:rsidP="0044537A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работ к праздникам.   </w:t>
      </w:r>
    </w:p>
    <w:p w:rsidR="0044537A" w:rsidRDefault="0044537A" w:rsidP="004453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37A" w:rsidRDefault="0044537A" w:rsidP="004453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коллективных или индивидуальных  работ к  выставке ДПИ в технике квиллинг.</w:t>
      </w:r>
    </w:p>
    <w:p w:rsidR="0044537A" w:rsidRDefault="0044537A" w:rsidP="0044537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44537A" w:rsidRDefault="0044537A" w:rsidP="0044537A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или  коллективных работ  </w:t>
      </w:r>
      <w:r>
        <w:rPr>
          <w:sz w:val="28"/>
          <w:szCs w:val="28"/>
        </w:rPr>
        <w:t>для участия в выставке ДПИ.</w:t>
      </w:r>
    </w:p>
    <w:p w:rsidR="0044537A" w:rsidRDefault="0044537A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4846" w:rsidRDefault="00244846" w:rsidP="00244846">
      <w:pPr>
        <w:pStyle w:val="a3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44846" w:rsidRDefault="00244846" w:rsidP="00244846">
      <w:pPr>
        <w:rPr>
          <w:b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244846" w:rsidRPr="00A144FF" w:rsidRDefault="00244846" w:rsidP="00244846">
      <w:pPr>
        <w:rPr>
          <w:sz w:val="28"/>
          <w:szCs w:val="28"/>
        </w:rPr>
      </w:pPr>
      <w:r w:rsidRPr="00A144FF">
        <w:rPr>
          <w:sz w:val="28"/>
          <w:szCs w:val="28"/>
        </w:rPr>
        <w:t>- познакомятся  и научатся создавать композиции в вид</w:t>
      </w:r>
      <w:r>
        <w:rPr>
          <w:sz w:val="28"/>
          <w:szCs w:val="28"/>
        </w:rPr>
        <w:t>е мозаики и витражей, используя</w:t>
      </w:r>
      <w:r w:rsidRPr="00A144FF">
        <w:rPr>
          <w:sz w:val="28"/>
          <w:szCs w:val="28"/>
        </w:rPr>
        <w:t xml:space="preserve"> элементы квиллинга. </w:t>
      </w:r>
    </w:p>
    <w:p w:rsidR="00244846" w:rsidRPr="006449A2" w:rsidRDefault="00244846" w:rsidP="00244846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244846" w:rsidRPr="006449A2" w:rsidRDefault="00244846" w:rsidP="00244846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- научатся подбирать фон для композиции и его изготовлению;</w:t>
      </w:r>
    </w:p>
    <w:p w:rsidR="00244846" w:rsidRPr="006449A2" w:rsidRDefault="00244846" w:rsidP="00244846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244846" w:rsidRPr="006449A2" w:rsidRDefault="00244846" w:rsidP="00244846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овладеют навыками культуры труда;</w:t>
      </w:r>
    </w:p>
    <w:p w:rsidR="00244846" w:rsidRPr="00244846" w:rsidRDefault="00244846" w:rsidP="00244846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>
        <w:rPr>
          <w:iCs/>
          <w:color w:val="000000"/>
          <w:sz w:val="28"/>
          <w:szCs w:val="28"/>
        </w:rPr>
        <w:t> у учащихся будут сформированы: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учебно – познавательный интерес к декоративно – прикладному творчеству, как одному из видов изобразительного искусства;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 самостоятельной работы  и работы в группе при выполнении практических творческих работ;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адекватно воспринимать оценку своих работ окружающих.     </w:t>
      </w: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коммуникативных универсальных учебных</w:t>
      </w:r>
      <w:r>
        <w:rPr>
          <w:iCs/>
          <w:color w:val="000000"/>
          <w:sz w:val="28"/>
          <w:szCs w:val="28"/>
        </w:rPr>
        <w:t> действий учащиеся научатся</w:t>
      </w:r>
      <w:r>
        <w:rPr>
          <w:iCs/>
          <w:color w:val="000000"/>
          <w:sz w:val="28"/>
          <w:szCs w:val="28"/>
          <w:u w:val="single"/>
        </w:rPr>
        <w:t>: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244846" w:rsidRDefault="00244846" w:rsidP="00244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формировать собственное мнение и позицию.</w:t>
      </w: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C95AF2">
      <w:pPr>
        <w:jc w:val="both"/>
        <w:rPr>
          <w:color w:val="000000"/>
          <w:sz w:val="28"/>
          <w:szCs w:val="28"/>
        </w:rPr>
        <w:sectPr w:rsidR="00244846" w:rsidSect="004453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44846" w:rsidRPr="00244846" w:rsidRDefault="00244846" w:rsidP="0024484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8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244846" w:rsidRDefault="00244846" w:rsidP="00244846">
      <w:pPr>
        <w:spacing w:line="312" w:lineRule="atLeast"/>
        <w:ind w:firstLine="708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 xml:space="preserve">Результативность деятельности обучающихся в творческом объединении оценивается с помощью следующих </w:t>
      </w:r>
      <w:r>
        <w:rPr>
          <w:sz w:val="28"/>
          <w:szCs w:val="28"/>
        </w:rPr>
        <w:t>форм аттестации обучающихся</w:t>
      </w:r>
      <w:r w:rsidRPr="00DF6544">
        <w:rPr>
          <w:sz w:val="28"/>
          <w:szCs w:val="28"/>
        </w:rPr>
        <w:t>: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Устные опросы (индивидуальные, парные, групповые);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 анализ работ;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Выставки;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Участие в локальных, районных, областных выставках, конкурсах, фестивалях. </w:t>
      </w: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244846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244846" w:rsidRPr="00DF6544" w:rsidRDefault="00244846" w:rsidP="00244846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244846" w:rsidRDefault="00244846" w:rsidP="00244846">
      <w:pPr>
        <w:ind w:firstLine="709"/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244846" w:rsidRDefault="00244846" w:rsidP="002448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«Волшебный квиллинг» базовый уровень  </w:t>
      </w:r>
    </w:p>
    <w:p w:rsidR="00244846" w:rsidRDefault="00244846" w:rsidP="002448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244846" w:rsidRDefault="00244846" w:rsidP="00244846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5420" w:type="dxa"/>
        <w:tblLayout w:type="fixed"/>
        <w:tblLook w:val="04A0" w:firstRow="1" w:lastRow="0" w:firstColumn="1" w:lastColumn="0" w:noHBand="0" w:noVBand="1"/>
      </w:tblPr>
      <w:tblGrid>
        <w:gridCol w:w="818"/>
        <w:gridCol w:w="2269"/>
        <w:gridCol w:w="993"/>
        <w:gridCol w:w="1701"/>
        <w:gridCol w:w="2268"/>
        <w:gridCol w:w="1276"/>
        <w:gridCol w:w="1276"/>
        <w:gridCol w:w="1134"/>
        <w:gridCol w:w="1417"/>
        <w:gridCol w:w="1276"/>
        <w:gridCol w:w="992"/>
      </w:tblGrid>
      <w:tr w:rsidR="00244846" w:rsidTr="007077B6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6" w:rsidRDefault="00244846" w:rsidP="007077B6">
            <w:pPr>
              <w:ind w:left="-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Соблюдение правила поведения на занятиях, правила ТБ.  </w:t>
            </w:r>
          </w:p>
          <w:p w:rsidR="00244846" w:rsidRDefault="00244846" w:rsidP="007077B6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6" w:rsidRDefault="00244846" w:rsidP="007077B6">
            <w:pPr>
              <w:ind w:left="-2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правильно пользоваться материалами, инструментами и приспособлениями. Знание основных   понятий и основных форм квиллинга</w:t>
            </w:r>
          </w:p>
          <w:p w:rsidR="00244846" w:rsidRDefault="00244846" w:rsidP="007077B6">
            <w:pPr>
              <w:ind w:left="-1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6" w:rsidRDefault="00244846" w:rsidP="007077B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следовать устным инструкциям педагога, читать, зарисовывать схемы  и создавать изделия пользуясь инструкционными картами и схемами.</w:t>
            </w:r>
          </w:p>
          <w:p w:rsidR="00244846" w:rsidRDefault="00244846" w:rsidP="007077B6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5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гармонично сочетать цвета при выполнении работы.</w:t>
            </w:r>
          </w:p>
          <w:p w:rsidR="00244846" w:rsidRDefault="00244846" w:rsidP="007077B6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Готовить фон для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6" w:rsidRDefault="00244846" w:rsidP="007077B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композицию в виде мозаики, знание правил составления мозаики</w:t>
            </w:r>
          </w:p>
          <w:p w:rsidR="00244846" w:rsidRDefault="00244846" w:rsidP="007077B6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6" w:rsidRDefault="00244846" w:rsidP="007077B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витражи  в технике квиллинг.</w:t>
            </w:r>
          </w:p>
          <w:p w:rsidR="00244846" w:rsidRDefault="00244846" w:rsidP="007077B6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6" w:rsidRDefault="00244846" w:rsidP="007077B6">
            <w:pPr>
              <w:ind w:left="-2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анализировать готовые композиции.</w:t>
            </w:r>
          </w:p>
          <w:p w:rsidR="00244846" w:rsidRDefault="00244846" w:rsidP="007077B6">
            <w:pPr>
              <w:ind w:left="-79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</w:tc>
      </w:tr>
      <w:tr w:rsidR="00244846" w:rsidTr="00707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spacing w:after="160" w:line="252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46" w:rsidRDefault="00244846" w:rsidP="007077B6">
            <w:pPr>
              <w:ind w:lef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44846" w:rsidRDefault="00244846" w:rsidP="00244846">
      <w:pPr>
        <w:jc w:val="both"/>
        <w:rPr>
          <w:color w:val="000000"/>
          <w:sz w:val="28"/>
          <w:szCs w:val="28"/>
        </w:rPr>
        <w:sectPr w:rsidR="00244846" w:rsidSect="002448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44846" w:rsidRPr="004F5BF8" w:rsidRDefault="00244846" w:rsidP="0024484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44846" w:rsidRPr="00726140" w:rsidRDefault="00244846" w:rsidP="00244846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244846" w:rsidRPr="002962B8" w:rsidRDefault="00244846" w:rsidP="00244846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видео проектор;</w:t>
      </w:r>
    </w:p>
    <w:p w:rsidR="00244846" w:rsidRPr="002962B8" w:rsidRDefault="00244846" w:rsidP="00244846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шредер, канцелярский нож.</w:t>
      </w:r>
    </w:p>
    <w:p w:rsidR="00244846" w:rsidRDefault="00244846" w:rsidP="00244846">
      <w:pPr>
        <w:jc w:val="both"/>
        <w:rPr>
          <w:sz w:val="28"/>
          <w:szCs w:val="28"/>
        </w:rPr>
      </w:pPr>
    </w:p>
    <w:p w:rsidR="002B41DA" w:rsidRDefault="002B41DA" w:rsidP="002B41D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2B41DA" w:rsidRDefault="002B41DA" w:rsidP="002B41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дополнительного образования Рамощенкова Анна Викторовна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244846" w:rsidRDefault="00244846" w:rsidP="0024484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tabs>
          <w:tab w:val="left" w:pos="52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rPr>
          <w:sz w:val="28"/>
          <w:szCs w:val="28"/>
        </w:rPr>
        <w:sectPr w:rsidR="00244846" w:rsidSect="00B244A0">
          <w:pgSz w:w="11906" w:h="16838"/>
          <w:pgMar w:top="1134" w:right="1134" w:bottom="1134" w:left="1134" w:header="709" w:footer="709" w:gutter="0"/>
          <w:cols w:space="720"/>
        </w:sectPr>
      </w:pPr>
    </w:p>
    <w:p w:rsidR="00244846" w:rsidRPr="00287AA6" w:rsidRDefault="00244846" w:rsidP="0024484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244846" w:rsidRPr="00072F07" w:rsidRDefault="00244846" w:rsidP="00244846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244846" w:rsidRPr="00072F07" w:rsidRDefault="00244846" w:rsidP="0024484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244846" w:rsidRPr="00072F07" w:rsidRDefault="00244846" w:rsidP="0024484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244846" w:rsidRPr="00072F07" w:rsidRDefault="00244846" w:rsidP="00244846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презентации;</w:t>
      </w:r>
    </w:p>
    <w:p w:rsidR="00244846" w:rsidRDefault="00244846" w:rsidP="00244846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 xml:space="preserve">демонстрационные работы и образцы в технике </w:t>
      </w:r>
      <w:r>
        <w:rPr>
          <w:color w:val="000000"/>
          <w:sz w:val="28"/>
          <w:szCs w:val="28"/>
        </w:rPr>
        <w:t>квиллинг.</w:t>
      </w:r>
    </w:p>
    <w:p w:rsidR="00244846" w:rsidRPr="002962B8" w:rsidRDefault="00244846" w:rsidP="00244846">
      <w:pPr>
        <w:rPr>
          <w:color w:val="000000"/>
          <w:sz w:val="28"/>
          <w:szCs w:val="28"/>
        </w:rPr>
      </w:pPr>
    </w:p>
    <w:p w:rsidR="00244846" w:rsidRPr="00287AA6" w:rsidRDefault="00244846" w:rsidP="00244846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цветная бумага разных цветов</w:t>
      </w:r>
      <w:r w:rsidRPr="002962B8">
        <w:rPr>
          <w:sz w:val="28"/>
          <w:szCs w:val="28"/>
        </w:rPr>
        <w:t>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 для скручивания полосок бумаги</w:t>
      </w:r>
      <w:r w:rsidRPr="002962B8">
        <w:rPr>
          <w:sz w:val="28"/>
          <w:szCs w:val="28"/>
        </w:rPr>
        <w:t>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клей ПВА</w:t>
      </w:r>
      <w:r w:rsidRPr="002962B8">
        <w:rPr>
          <w:sz w:val="28"/>
          <w:szCs w:val="28"/>
        </w:rPr>
        <w:t>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цветной картон</w:t>
      </w:r>
      <w:r w:rsidRPr="002962B8">
        <w:rPr>
          <w:sz w:val="28"/>
          <w:szCs w:val="28"/>
        </w:rPr>
        <w:t>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белый картон</w:t>
      </w:r>
      <w:r w:rsidRPr="002962B8">
        <w:rPr>
          <w:sz w:val="28"/>
          <w:szCs w:val="28"/>
        </w:rPr>
        <w:t>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бумажные салфетки</w:t>
      </w:r>
      <w:r w:rsidRPr="002962B8">
        <w:rPr>
          <w:sz w:val="28"/>
          <w:szCs w:val="28"/>
        </w:rPr>
        <w:t>;</w:t>
      </w:r>
    </w:p>
    <w:p w:rsidR="00244846" w:rsidRPr="002962B8" w:rsidRDefault="00244846" w:rsidP="00244846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>- рамочки для фото;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линейка-трафарет с окружностями.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гребень;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пинцет;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ножницы;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пастель художественная;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краски акварельные;</w:t>
      </w:r>
    </w:p>
    <w:p w:rsidR="00244846" w:rsidRDefault="00244846" w:rsidP="00244846">
      <w:pPr>
        <w:jc w:val="both"/>
        <w:rPr>
          <w:sz w:val="28"/>
          <w:szCs w:val="28"/>
        </w:rPr>
      </w:pPr>
      <w:r>
        <w:rPr>
          <w:sz w:val="28"/>
          <w:szCs w:val="28"/>
        </w:rPr>
        <w:t>- кисти.</w:t>
      </w: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jc w:val="both"/>
        <w:rPr>
          <w:sz w:val="28"/>
          <w:szCs w:val="28"/>
        </w:rPr>
      </w:pPr>
    </w:p>
    <w:p w:rsidR="00244846" w:rsidRDefault="00244846" w:rsidP="00244846">
      <w:pPr>
        <w:spacing w:line="276" w:lineRule="auto"/>
        <w:rPr>
          <w:sz w:val="28"/>
          <w:szCs w:val="28"/>
        </w:rPr>
      </w:pPr>
    </w:p>
    <w:p w:rsidR="00244846" w:rsidRDefault="00244846" w:rsidP="0024484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литературы</w:t>
      </w:r>
    </w:p>
    <w:p w:rsidR="00244846" w:rsidRDefault="00244846" w:rsidP="0024484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244846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Быстрицкая, А “Бумажная филигрань”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Изд: Айрис-пресс. – 2008</w:t>
      </w:r>
    </w:p>
    <w:p w:rsidR="00244846" w:rsidRPr="00592F01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2F01">
        <w:rPr>
          <w:rFonts w:ascii="Times New Roman" w:hAnsi="Times New Roman" w:cs="Times New Roman"/>
          <w:sz w:val="28"/>
          <w:szCs w:val="28"/>
        </w:rPr>
        <w:t xml:space="preserve">Выготский, Л.С. Воображение и творчество в детском возрасте / Л.С.Выготский. – М.: Просвещение, 1991.  </w:t>
      </w:r>
    </w:p>
    <w:p w:rsidR="00244846" w:rsidRPr="00AF628C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Т.Ю. «Удивительный квиллинг» / Т.Ю. Виноградова. – СПб.: УНИКС, 2010.</w:t>
      </w:r>
    </w:p>
    <w:p w:rsidR="00244846" w:rsidRPr="00592F01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  <w:r>
        <w:rPr>
          <w:rFonts w:ascii="Times New Roman" w:hAnsi="Times New Roman" w:cs="Times New Roman"/>
          <w:sz w:val="28"/>
          <w:szCs w:val="28"/>
        </w:rPr>
        <w:t xml:space="preserve"> Изд. </w:t>
      </w:r>
      <w:r>
        <w:rPr>
          <w:rFonts w:ascii="Times New Roman" w:hAnsi="Times New Roman" w:cs="Times New Roman"/>
          <w:sz w:val="28"/>
          <w:szCs w:val="28"/>
          <w:lang w:val="en-US"/>
        </w:rPr>
        <w:t>WNU</w:t>
      </w:r>
      <w:r>
        <w:rPr>
          <w:rFonts w:ascii="Times New Roman" w:hAnsi="Times New Roman" w:cs="Times New Roman"/>
          <w:sz w:val="28"/>
          <w:szCs w:val="28"/>
        </w:rPr>
        <w:t>. – 2005</w:t>
      </w:r>
    </w:p>
    <w:p w:rsidR="00244846" w:rsidRPr="00592F01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Жирков, П.П. «Бумажный мир»/ П.П. Жирков. – М.: Альфа, 2007</w:t>
      </w:r>
    </w:p>
    <w:p w:rsidR="00244846" w:rsidRPr="00AF628C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Крамова, И.А. « Квиллинг для всех»/ И.А. Крамова.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Айрис-пресс. – 2008</w:t>
      </w:r>
    </w:p>
    <w:p w:rsidR="00244846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поделки из бумаги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Айрис-пресс.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244846" w:rsidRPr="00AF628C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Нестерова, Ю.С. «Бумажные фантазии»/ Ю.С. Нестерова. –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244846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Прокопьева, М.О. «Квиллинг»/М.О. Прокопьева. - </w:t>
      </w:r>
      <w:r w:rsidRPr="0094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2012.</w:t>
      </w:r>
    </w:p>
    <w:p w:rsidR="00244846" w:rsidRPr="009410B0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0">
        <w:rPr>
          <w:rFonts w:ascii="Times New Roman" w:hAnsi="Times New Roman" w:cs="Times New Roman"/>
          <w:sz w:val="28"/>
          <w:szCs w:val="28"/>
        </w:rPr>
        <w:t>Хелен Уолтер. “Узоры из бумажных лент”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244846" w:rsidRPr="00AF628C" w:rsidRDefault="00244846" w:rsidP="00244846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Чиотти, Д </w:t>
      </w:r>
      <w:r w:rsidRPr="00AF628C">
        <w:rPr>
          <w:rFonts w:ascii="Times New Roman" w:hAnsi="Times New Roman"/>
          <w:sz w:val="28"/>
          <w:szCs w:val="28"/>
        </w:rPr>
        <w:t>“Оригинальные поделки из бумаги”</w:t>
      </w:r>
      <w:r>
        <w:rPr>
          <w:rFonts w:ascii="Times New Roman" w:hAnsi="Times New Roman"/>
          <w:sz w:val="28"/>
          <w:szCs w:val="28"/>
        </w:rPr>
        <w:t>, 2008.</w:t>
      </w:r>
    </w:p>
    <w:p w:rsidR="00244846" w:rsidRDefault="00244846" w:rsidP="00244846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244846" w:rsidRPr="009410B0" w:rsidRDefault="00244846" w:rsidP="00244846">
      <w:pPr>
        <w:pStyle w:val="a3"/>
        <w:numPr>
          <w:ilvl w:val="0"/>
          <w:numId w:val="11"/>
        </w:numPr>
        <w:tabs>
          <w:tab w:val="num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0B0">
        <w:rPr>
          <w:rFonts w:ascii="Times New Roman" w:hAnsi="Times New Roman" w:cs="Times New Roman"/>
          <w:color w:val="000000"/>
          <w:sz w:val="28"/>
          <w:szCs w:val="28"/>
        </w:rPr>
        <w:t>Виноградова, Т.Ю. «Удивительный квиллинг» / Т.Ю. Виноградова. – СПб.: УНИКС, 2010.</w:t>
      </w:r>
    </w:p>
    <w:p w:rsidR="00244846" w:rsidRPr="00AF628C" w:rsidRDefault="00244846" w:rsidP="00244846">
      <w:pPr>
        <w:pStyle w:val="a3"/>
        <w:numPr>
          <w:ilvl w:val="0"/>
          <w:numId w:val="1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А.Р. « Квиллинг для детей» / А.Р. Иванова.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244846" w:rsidRPr="00AF628C" w:rsidRDefault="00244846" w:rsidP="00244846">
      <w:pPr>
        <w:pStyle w:val="a3"/>
        <w:numPr>
          <w:ilvl w:val="0"/>
          <w:numId w:val="11"/>
        </w:numPr>
        <w:tabs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85">
        <w:rPr>
          <w:rFonts w:ascii="Times New Roman" w:hAnsi="Times New Roman" w:cs="Times New Roman"/>
          <w:sz w:val="28"/>
          <w:szCs w:val="28"/>
        </w:rPr>
        <w:t>Крупинова</w:t>
      </w:r>
      <w:r>
        <w:rPr>
          <w:rFonts w:ascii="Times New Roman" w:hAnsi="Times New Roman" w:cs="Times New Roman"/>
          <w:sz w:val="28"/>
          <w:szCs w:val="28"/>
        </w:rPr>
        <w:t xml:space="preserve">, И.Б. « Поделки из бумаги» / И.Б. Крупинова.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2007.</w:t>
      </w:r>
    </w:p>
    <w:p w:rsidR="00244846" w:rsidRDefault="00244846" w:rsidP="00244846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Тихомирова, В.Л. «Полезный квиллинг» / В.Л. Тихомирова. – М.: ТРИС, 2012.</w:t>
      </w:r>
    </w:p>
    <w:p w:rsidR="00244846" w:rsidRDefault="00244846" w:rsidP="00244846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Фирстова, Н.Л. « Учмся играя» / Н.Л. Фирстова. – М.: НИКА, 2008.</w:t>
      </w:r>
    </w:p>
    <w:p w:rsidR="00244846" w:rsidRDefault="00244846" w:rsidP="00244846">
      <w:pPr>
        <w:spacing w:before="100" w:beforeAutospacing="1" w:after="100" w:afterAutospacing="1"/>
        <w:rPr>
          <w:sz w:val="28"/>
          <w:szCs w:val="28"/>
        </w:rPr>
      </w:pPr>
    </w:p>
    <w:p w:rsidR="00244846" w:rsidRDefault="00244846" w:rsidP="00244846">
      <w:pPr>
        <w:spacing w:before="100" w:beforeAutospacing="1" w:after="100" w:afterAutospacing="1"/>
        <w:rPr>
          <w:sz w:val="28"/>
          <w:szCs w:val="28"/>
        </w:rPr>
      </w:pPr>
    </w:p>
    <w:p w:rsidR="00244846" w:rsidRDefault="00244846" w:rsidP="00244846">
      <w:pPr>
        <w:spacing w:before="100" w:beforeAutospacing="1" w:after="100" w:afterAutospacing="1"/>
        <w:rPr>
          <w:sz w:val="28"/>
          <w:szCs w:val="28"/>
        </w:rPr>
      </w:pPr>
    </w:p>
    <w:p w:rsidR="00244846" w:rsidRDefault="00244846" w:rsidP="00244846">
      <w:pPr>
        <w:spacing w:before="100" w:beforeAutospacing="1" w:after="100" w:afterAutospacing="1"/>
        <w:rPr>
          <w:sz w:val="28"/>
          <w:szCs w:val="28"/>
        </w:rPr>
      </w:pPr>
    </w:p>
    <w:p w:rsidR="00244846" w:rsidRDefault="00244846" w:rsidP="00244846">
      <w:pPr>
        <w:spacing w:before="100" w:beforeAutospacing="1" w:after="100" w:afterAutospacing="1"/>
        <w:rPr>
          <w:sz w:val="28"/>
          <w:szCs w:val="28"/>
        </w:rPr>
      </w:pPr>
    </w:p>
    <w:p w:rsidR="00244846" w:rsidRDefault="00244846" w:rsidP="00244846">
      <w:pPr>
        <w:spacing w:before="100" w:beforeAutospacing="1" w:after="100" w:afterAutospacing="1"/>
        <w:rPr>
          <w:sz w:val="28"/>
          <w:szCs w:val="28"/>
        </w:rPr>
      </w:pPr>
    </w:p>
    <w:p w:rsidR="00244846" w:rsidRPr="00AA21E7" w:rsidRDefault="00244846" w:rsidP="00244846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Pr="00AA21E7">
        <w:rPr>
          <w:b/>
          <w:sz w:val="28"/>
          <w:szCs w:val="28"/>
        </w:rPr>
        <w:t>Приложения к программе</w:t>
      </w:r>
    </w:p>
    <w:p w:rsidR="00244846" w:rsidRPr="00B31782" w:rsidRDefault="00244846" w:rsidP="00244846">
      <w:pPr>
        <w:pStyle w:val="a3"/>
        <w:spacing w:before="100" w:beforeAutospacing="1" w:after="100" w:afterAutospacing="1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65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7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4846" w:rsidRPr="0090186B" w:rsidRDefault="00244846" w:rsidP="00244846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Польза квиллинга </w:t>
      </w:r>
      <w:r>
        <w:rPr>
          <w:sz w:val="28"/>
          <w:szCs w:val="28"/>
        </w:rPr>
        <w:t xml:space="preserve"> </w:t>
      </w:r>
    </w:p>
    <w:p w:rsidR="00244846" w:rsidRPr="00B31782" w:rsidRDefault="00244846" w:rsidP="00244846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1. Квиллинг развивает мелкую моторику у детей.</w:t>
      </w:r>
    </w:p>
    <w:p w:rsidR="00244846" w:rsidRPr="0090186B" w:rsidRDefault="00244846" w:rsidP="00244846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Мелкая моторика развивается,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244846" w:rsidRPr="0090186B" w:rsidRDefault="00244846" w:rsidP="00244846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квиллинг является отличным инструментом, чтобы закрепить и усилить эти навыки.</w:t>
      </w:r>
    </w:p>
    <w:p w:rsidR="00244846" w:rsidRPr="0090186B" w:rsidRDefault="00244846" w:rsidP="00244846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Сколько миллионов нервных окончаний ребенок задействует, пока создает фигурку. Все это</w:t>
      </w:r>
      <w:r>
        <w:rPr>
          <w:sz w:val="28"/>
          <w:szCs w:val="28"/>
        </w:rPr>
        <w:t xml:space="preserve"> стимулирует у детей усидчивость, внимание, зрительную память, образное</w:t>
      </w:r>
      <w:r w:rsidRPr="0090186B">
        <w:rPr>
          <w:sz w:val="28"/>
          <w:szCs w:val="28"/>
        </w:rPr>
        <w:t xml:space="preserve"> мыш</w:t>
      </w:r>
      <w:r>
        <w:rPr>
          <w:sz w:val="28"/>
          <w:szCs w:val="28"/>
        </w:rPr>
        <w:t>ление и речь</w:t>
      </w:r>
      <w:r w:rsidRPr="0090186B">
        <w:rPr>
          <w:sz w:val="28"/>
          <w:szCs w:val="28"/>
        </w:rPr>
        <w:t>.</w:t>
      </w:r>
    </w:p>
    <w:p w:rsidR="00244846" w:rsidRPr="00B31782" w:rsidRDefault="00244846" w:rsidP="00244846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2. Связь пальцевой моторики и речевой функции.</w:t>
      </w:r>
      <w:r w:rsidRPr="00B31782">
        <w:rPr>
          <w:bCs/>
          <w:sz w:val="28"/>
          <w:szCs w:val="28"/>
        </w:rPr>
        <w:tab/>
      </w:r>
    </w:p>
    <w:p w:rsidR="00244846" w:rsidRPr="0090186B" w:rsidRDefault="00244846" w:rsidP="00244846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244846" w:rsidRPr="0090186B" w:rsidRDefault="00244846" w:rsidP="00244846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244846" w:rsidRPr="00B31782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3. Развитие воображения.</w:t>
      </w:r>
    </w:p>
    <w:p w:rsidR="00244846" w:rsidRPr="00B31782" w:rsidRDefault="00244846" w:rsidP="00244846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4. Самовыражение.</w:t>
      </w:r>
    </w:p>
    <w:p w:rsidR="00244846" w:rsidRPr="0090186B" w:rsidRDefault="00244846" w:rsidP="00244846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безмерно развивают чувство прекрасного. Шедевры, которые рождаются из-под маленьких пальчиков невозможно недооценивать. Ребенок творит, создает.</w:t>
      </w:r>
    </w:p>
    <w:p w:rsidR="00244846" w:rsidRPr="0090186B" w:rsidRDefault="00244846" w:rsidP="00244846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Каждый ребенок уникален - и игрушка, картина, поделка у него получается УНИКАЛЬНАЯ в своем роде.</w:t>
      </w:r>
    </w:p>
    <w:p w:rsidR="00244846" w:rsidRPr="00B31782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5. Кроме того, занятия квиллингом развивают у ребенка чувство вкуса, что немаловажно для его дальнейшего эмоционального и эстетического развития.</w:t>
      </w:r>
    </w:p>
    <w:p w:rsidR="00244846" w:rsidRPr="00B31782" w:rsidRDefault="00244846" w:rsidP="00244846">
      <w:pPr>
        <w:spacing w:before="100" w:before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6. Коррекция поведения ребенка с помощью творчества</w:t>
      </w:r>
      <w:r w:rsidRPr="00B31782">
        <w:rPr>
          <w:sz w:val="28"/>
          <w:szCs w:val="28"/>
        </w:rPr>
        <w:t>.</w:t>
      </w:r>
    </w:p>
    <w:p w:rsidR="00244846" w:rsidRPr="0090186B" w:rsidRDefault="00244846" w:rsidP="00244846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каждом ребенке самой природой заложена потребность мастерить. Но, к сожалению, очень часто страх перед неудачей мешает раскрыться. Поэтому первый шаг - незаметно заинтересовать увлечь их самим процессом, не </w:t>
      </w:r>
      <w:r w:rsidRPr="0090186B">
        <w:rPr>
          <w:sz w:val="28"/>
          <w:szCs w:val="28"/>
        </w:rPr>
        <w:lastRenderedPageBreak/>
        <w:t>подчеркивая результат. (Творчество ради творчества). И убедить, что то, что получается и есть лучший результат.</w:t>
      </w:r>
    </w:p>
    <w:p w:rsidR="00244846" w:rsidRPr="0090186B" w:rsidRDefault="00244846" w:rsidP="00244846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Помочь ребенку поверить в свои силы и проявить себя — долгая и кропотливая работа. Чтобы добиться результата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 в которой ребенок поймет, как важно доверительное общение, участие и помощь.</w:t>
      </w:r>
    </w:p>
    <w:p w:rsidR="00244846" w:rsidRPr="0090186B" w:rsidRDefault="00244846" w:rsidP="00244846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244846" w:rsidRPr="0090186B" w:rsidRDefault="00244846" w:rsidP="00244846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Заниматься квиллингом могут не только дети. Для взрослого это бывает намного важнее. Творчески самовыр</w:t>
      </w:r>
      <w:r>
        <w:rPr>
          <w:sz w:val="28"/>
          <w:szCs w:val="28"/>
        </w:rPr>
        <w:t>а</w:t>
      </w:r>
      <w:r w:rsidRPr="0090186B">
        <w:rPr>
          <w:sz w:val="28"/>
          <w:szCs w:val="28"/>
        </w:rPr>
        <w:t>жаться полезно и необходимо в любом возрасте.</w:t>
      </w: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244846">
      <w:pPr>
        <w:ind w:left="360"/>
        <w:rPr>
          <w:b/>
          <w:sz w:val="28"/>
          <w:szCs w:val="28"/>
        </w:rPr>
      </w:pPr>
    </w:p>
    <w:p w:rsidR="00244846" w:rsidRDefault="00244846" w:rsidP="00C95AF2">
      <w:pPr>
        <w:rPr>
          <w:b/>
          <w:sz w:val="28"/>
          <w:szCs w:val="28"/>
        </w:rPr>
      </w:pPr>
    </w:p>
    <w:p w:rsidR="00244846" w:rsidRDefault="00244846" w:rsidP="00244846">
      <w:pPr>
        <w:ind w:left="360"/>
        <w:jc w:val="right"/>
        <w:rPr>
          <w:sz w:val="28"/>
          <w:szCs w:val="28"/>
        </w:rPr>
      </w:pPr>
      <w:r w:rsidRPr="00AA21E7">
        <w:rPr>
          <w:sz w:val="28"/>
          <w:szCs w:val="28"/>
        </w:rPr>
        <w:lastRenderedPageBreak/>
        <w:t>Приложение 2</w:t>
      </w:r>
    </w:p>
    <w:p w:rsidR="00244846" w:rsidRPr="0090186B" w:rsidRDefault="00244846" w:rsidP="00244846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Техническое оснащение занятий</w:t>
      </w:r>
    </w:p>
    <w:p w:rsidR="00244846" w:rsidRPr="0090186B" w:rsidRDefault="00244846" w:rsidP="0024484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Квиллинг – процесс "живой", красочный и творческий, поэтому весьма важно выбирать не только внешне красивые, но и качественные материалы для создания его элементов. </w:t>
      </w:r>
    </w:p>
    <w:p w:rsidR="00244846" w:rsidRPr="0090186B" w:rsidRDefault="00244846" w:rsidP="00244846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Для занятий в кружке необходимо иметь:</w:t>
      </w:r>
    </w:p>
    <w:p w:rsidR="00244846" w:rsidRPr="0090186B" w:rsidRDefault="00244846" w:rsidP="00244846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Цветную бумагу. Главным материалом в квиллинге являются полоски </w:t>
      </w:r>
      <w:r w:rsidRPr="00AA21E7">
        <w:rPr>
          <w:bCs/>
          <w:sz w:val="28"/>
          <w:szCs w:val="28"/>
        </w:rPr>
        <w:t>бумаги</w:t>
      </w:r>
      <w:r w:rsidRPr="0090186B">
        <w:rPr>
          <w:sz w:val="28"/>
          <w:szCs w:val="28"/>
        </w:rPr>
        <w:t xml:space="preserve"> разных цветов, шириной от 3 мм. Чаще всего, по нашему опыту, в работе применяются полоски с типичными размерами - шириной 3мм, 7 мм, 9 мм. Также от плотности бумаги стоит увеличивать или уменьшать длину скручиваемой полоски, так как на спираль одного того же диаметра ее будет использоваться разное количество.</w:t>
      </w:r>
    </w:p>
    <w:p w:rsidR="00244846" w:rsidRPr="0090186B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Картон белый и цветной.  Кроме того, для создания работ могут понадобиться различная дизайнерская бумага, белый картон, куски обоев в качестве фона, цветной гофрокартон, какие-либо флористические материалы и т.д.</w:t>
      </w:r>
    </w:p>
    <w:p w:rsidR="00244846" w:rsidRPr="0090186B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Клей. Еще один крайне важный материал для успешного создания и закрепления работ в технике квилинга – это </w:t>
      </w:r>
      <w:r w:rsidRPr="00AA21E7">
        <w:rPr>
          <w:bCs/>
          <w:sz w:val="28"/>
          <w:szCs w:val="28"/>
        </w:rPr>
        <w:t>клей</w:t>
      </w:r>
      <w:r w:rsidRPr="00AA21E7"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От его качества и свойств зависит внешний вид работы, поэтому его необходимо выбирать очень внимательно. Отметим основные требования, которые стоит к нему предъявлять. Во-первых, клей должен легко, быстро и надежно соединять поверхности. Во-вторых, его цвет должен быть по возможности нейтральным, а консистенция – не отставлять следов после высыхания. В-третьих, тюбики должны быть небольшие – 30-50 мл, что вполне хватит на несколько недель. Наиболее подходящий клей – это всем известный ПВА. </w:t>
      </w:r>
    </w:p>
    <w:p w:rsidR="00244846" w:rsidRPr="00047D9F" w:rsidRDefault="00244846" w:rsidP="00244846">
      <w:pPr>
        <w:spacing w:before="100" w:before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Для реализации нашего желания потребуются и </w:t>
      </w:r>
      <w:r w:rsidRPr="00047D9F">
        <w:rPr>
          <w:bCs/>
          <w:sz w:val="28"/>
          <w:szCs w:val="28"/>
        </w:rPr>
        <w:t>специальные инструменты</w:t>
      </w:r>
      <w:r w:rsidRPr="00047D9F">
        <w:rPr>
          <w:sz w:val="28"/>
          <w:szCs w:val="28"/>
        </w:rPr>
        <w:t xml:space="preserve">. </w:t>
      </w:r>
    </w:p>
    <w:p w:rsidR="00244846" w:rsidRPr="0090186B" w:rsidRDefault="00244846" w:rsidP="00244846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Основной "рабочей лошадкой" будет специальная </w:t>
      </w:r>
      <w:r w:rsidRPr="00047D9F">
        <w:rPr>
          <w:bCs/>
          <w:sz w:val="28"/>
          <w:szCs w:val="28"/>
        </w:rPr>
        <w:t>ручная машинка</w:t>
      </w:r>
      <w:r w:rsidRPr="0090186B">
        <w:rPr>
          <w:sz w:val="28"/>
          <w:szCs w:val="28"/>
        </w:rPr>
        <w:t xml:space="preserve"> в виде палочки с раздвоенным или заостренным концом.</w:t>
      </w:r>
    </w:p>
    <w:p w:rsidR="00244846" w:rsidRPr="0090186B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</w:t>
      </w:r>
      <w:r>
        <w:rPr>
          <w:sz w:val="28"/>
          <w:szCs w:val="28"/>
        </w:rPr>
        <w:t>Иногда н</w:t>
      </w:r>
      <w:r w:rsidRPr="0090186B">
        <w:rPr>
          <w:sz w:val="28"/>
          <w:szCs w:val="28"/>
        </w:rPr>
        <w:t xml:space="preserve">еобходим нам будет и </w:t>
      </w:r>
      <w:r w:rsidRPr="00047D9F">
        <w:rPr>
          <w:bCs/>
          <w:sz w:val="28"/>
          <w:szCs w:val="28"/>
        </w:rPr>
        <w:t>пинцет</w:t>
      </w:r>
      <w:r w:rsidRPr="0090186B">
        <w:rPr>
          <w:sz w:val="28"/>
          <w:szCs w:val="28"/>
        </w:rPr>
        <w:t xml:space="preserve"> – тонкий, изящный из высококачественной стали. Он должен иметь заостренные концы без изгибов или ровной широкой «лопатки», чтобы не мять и не оставлять следов на бумаге при работе. Этот инструмент нам пригодится для того, чтобы извлекать спираль из линейки и работать с элементами в процессе их склеивания между собой, собирать панно или картины, приклеивать маленькие элементы в объемном квиллинге и т.д.</w:t>
      </w:r>
    </w:p>
    <w:p w:rsidR="00244846" w:rsidRPr="0090186B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Необходимы и </w:t>
      </w:r>
      <w:r w:rsidRPr="00047D9F">
        <w:rPr>
          <w:bCs/>
          <w:sz w:val="28"/>
          <w:szCs w:val="28"/>
        </w:rPr>
        <w:t>линейки</w:t>
      </w:r>
      <w:r w:rsidRPr="0090186B">
        <w:rPr>
          <w:sz w:val="28"/>
          <w:szCs w:val="28"/>
        </w:rPr>
        <w:t xml:space="preserve">. Как специальная с кругами разного диаметра, а также и обычная линейка на 30-40 см. Специальная линейка, которую иногда называют "пластиковая подложка" с кругами, применяется для </w:t>
      </w:r>
      <w:r w:rsidRPr="0090186B">
        <w:rPr>
          <w:sz w:val="28"/>
          <w:szCs w:val="28"/>
        </w:rPr>
        <w:lastRenderedPageBreak/>
        <w:t>предварительной укладки роллов, придания им необходимо диаметра. В некоторых случаях, например, для создания схемы или получения аккуратных заготовок для работ может быть полезен транспортир.</w:t>
      </w:r>
    </w:p>
    <w:p w:rsidR="00244846" w:rsidRPr="0090186B" w:rsidRDefault="00244846" w:rsidP="00244846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Кроме того, нам пригодятся </w:t>
      </w:r>
      <w:r w:rsidRPr="00047D9F">
        <w:rPr>
          <w:bCs/>
          <w:sz w:val="28"/>
          <w:szCs w:val="28"/>
        </w:rPr>
        <w:t>ножницы</w:t>
      </w:r>
      <w:r w:rsidRPr="0090186B">
        <w:rPr>
          <w:sz w:val="28"/>
          <w:szCs w:val="28"/>
        </w:rPr>
        <w:t xml:space="preserve"> – правда, для работы в технике квиллинга они, как и пинцет, должны иметь заостренные концы. О</w:t>
      </w:r>
      <w:r>
        <w:rPr>
          <w:sz w:val="28"/>
          <w:szCs w:val="28"/>
        </w:rPr>
        <w:t xml:space="preserve">собенно данный момент важен при </w:t>
      </w:r>
      <w:r w:rsidRPr="0090186B">
        <w:rPr>
          <w:sz w:val="28"/>
          <w:szCs w:val="28"/>
        </w:rPr>
        <w:t>нарезки бахромы для создания элементов. Полезными могут быть и обычные ножницы для бумаги, например, для получения листьев с обработанными краями. Так же для реализации творческих идей и создания поздравительных работ пригодятся фигурные ножницы.</w:t>
      </w:r>
    </w:p>
    <w:p w:rsidR="00244846" w:rsidRDefault="00244846" w:rsidP="00244846">
      <w:pPr>
        <w:pStyle w:val="a3"/>
        <w:ind w:left="0" w:firstLine="709"/>
      </w:pPr>
    </w:p>
    <w:p w:rsidR="00244846" w:rsidRDefault="00244846" w:rsidP="00244846">
      <w:pPr>
        <w:rPr>
          <w:sz w:val="28"/>
          <w:szCs w:val="28"/>
        </w:rPr>
      </w:pPr>
    </w:p>
    <w:p w:rsidR="00244846" w:rsidRDefault="00244846" w:rsidP="00244846">
      <w:pPr>
        <w:rPr>
          <w:sz w:val="28"/>
          <w:szCs w:val="28"/>
        </w:rPr>
      </w:pPr>
    </w:p>
    <w:p w:rsidR="00244846" w:rsidRDefault="00244846" w:rsidP="00244846">
      <w:pPr>
        <w:spacing w:after="100" w:afterAutospacing="1"/>
        <w:jc w:val="both"/>
        <w:rPr>
          <w:sz w:val="28"/>
          <w:szCs w:val="28"/>
        </w:rPr>
      </w:pPr>
    </w:p>
    <w:p w:rsidR="00244846" w:rsidRDefault="00244846" w:rsidP="00244846">
      <w:pPr>
        <w:spacing w:after="100" w:afterAutospacing="1"/>
        <w:jc w:val="both"/>
        <w:rPr>
          <w:sz w:val="28"/>
          <w:szCs w:val="28"/>
        </w:rPr>
      </w:pPr>
    </w:p>
    <w:p w:rsidR="00244846" w:rsidRDefault="00244846" w:rsidP="00244846">
      <w:pPr>
        <w:spacing w:after="100" w:afterAutospacing="1"/>
        <w:jc w:val="both"/>
        <w:rPr>
          <w:sz w:val="28"/>
          <w:szCs w:val="28"/>
        </w:rPr>
      </w:pPr>
    </w:p>
    <w:p w:rsidR="00244846" w:rsidRDefault="00244846" w:rsidP="00244846">
      <w:pPr>
        <w:spacing w:after="100" w:afterAutospacing="1"/>
        <w:jc w:val="both"/>
        <w:rPr>
          <w:sz w:val="28"/>
          <w:szCs w:val="28"/>
        </w:rPr>
      </w:pPr>
    </w:p>
    <w:p w:rsidR="00244846" w:rsidRDefault="00244846" w:rsidP="00244846">
      <w:pPr>
        <w:pStyle w:val="a3"/>
        <w:jc w:val="center"/>
      </w:pPr>
    </w:p>
    <w:p w:rsidR="00244846" w:rsidRDefault="00244846" w:rsidP="00244846">
      <w:pPr>
        <w:jc w:val="both"/>
        <w:rPr>
          <w:color w:val="000000"/>
          <w:sz w:val="28"/>
          <w:szCs w:val="28"/>
        </w:rPr>
      </w:pPr>
    </w:p>
    <w:p w:rsidR="00244846" w:rsidRDefault="00244846" w:rsidP="00244846">
      <w:pPr>
        <w:jc w:val="both"/>
        <w:rPr>
          <w:color w:val="000000"/>
          <w:sz w:val="28"/>
          <w:szCs w:val="28"/>
        </w:rPr>
      </w:pPr>
    </w:p>
    <w:p w:rsidR="00244846" w:rsidRDefault="00244846" w:rsidP="0044537A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675B1" w:rsidRDefault="008675B1" w:rsidP="008675B1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2E2BA0" w:rsidRDefault="002E2BA0" w:rsidP="008675B1">
      <w:pPr>
        <w:pStyle w:val="a3"/>
        <w:spacing w:before="100" w:beforeAutospacing="1" w:after="100" w:afterAutospacing="1"/>
        <w:jc w:val="center"/>
      </w:pPr>
    </w:p>
    <w:sectPr w:rsidR="002E2BA0" w:rsidSect="00244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82" w:rsidRDefault="000E7C82" w:rsidP="00C95AF2">
      <w:r>
        <w:separator/>
      </w:r>
    </w:p>
  </w:endnote>
  <w:endnote w:type="continuationSeparator" w:id="0">
    <w:p w:rsidR="000E7C82" w:rsidRDefault="000E7C82" w:rsidP="00C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370810"/>
      <w:docPartObj>
        <w:docPartGallery w:val="Page Numbers (Bottom of Page)"/>
        <w:docPartUnique/>
      </w:docPartObj>
    </w:sdtPr>
    <w:sdtEndPr/>
    <w:sdtContent>
      <w:p w:rsidR="00C95AF2" w:rsidRDefault="00C95A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AE">
          <w:rPr>
            <w:noProof/>
          </w:rPr>
          <w:t>2</w:t>
        </w:r>
        <w:r>
          <w:fldChar w:fldCharType="end"/>
        </w:r>
      </w:p>
    </w:sdtContent>
  </w:sdt>
  <w:p w:rsidR="00C95AF2" w:rsidRDefault="00C95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82" w:rsidRDefault="000E7C82" w:rsidP="00C95AF2">
      <w:r>
        <w:separator/>
      </w:r>
    </w:p>
  </w:footnote>
  <w:footnote w:type="continuationSeparator" w:id="0">
    <w:p w:rsidR="000E7C82" w:rsidRDefault="000E7C82" w:rsidP="00C9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E13"/>
    <w:multiLevelType w:val="hybridMultilevel"/>
    <w:tmpl w:val="133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255A0"/>
    <w:multiLevelType w:val="hybridMultilevel"/>
    <w:tmpl w:val="B9D4737A"/>
    <w:lvl w:ilvl="0" w:tplc="57D84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85F08"/>
    <w:multiLevelType w:val="hybridMultilevel"/>
    <w:tmpl w:val="B9D4737A"/>
    <w:lvl w:ilvl="0" w:tplc="57D84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C0AA3"/>
    <w:multiLevelType w:val="hybridMultilevel"/>
    <w:tmpl w:val="3E80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84557"/>
    <w:multiLevelType w:val="hybridMultilevel"/>
    <w:tmpl w:val="133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B61EF"/>
    <w:multiLevelType w:val="hybridMultilevel"/>
    <w:tmpl w:val="413AC964"/>
    <w:lvl w:ilvl="0" w:tplc="E1EA54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5B1"/>
    <w:rsid w:val="000E7C82"/>
    <w:rsid w:val="002115FC"/>
    <w:rsid w:val="00220EA9"/>
    <w:rsid w:val="00244846"/>
    <w:rsid w:val="00251B79"/>
    <w:rsid w:val="002B1C21"/>
    <w:rsid w:val="002B41DA"/>
    <w:rsid w:val="002E2BA0"/>
    <w:rsid w:val="00311DB0"/>
    <w:rsid w:val="0044537A"/>
    <w:rsid w:val="00467CBD"/>
    <w:rsid w:val="00600215"/>
    <w:rsid w:val="006449A2"/>
    <w:rsid w:val="007B4F05"/>
    <w:rsid w:val="008675B1"/>
    <w:rsid w:val="00A02919"/>
    <w:rsid w:val="00A144FF"/>
    <w:rsid w:val="00BA3E0F"/>
    <w:rsid w:val="00BB29C3"/>
    <w:rsid w:val="00C95AF2"/>
    <w:rsid w:val="00D8318B"/>
    <w:rsid w:val="00DB4AAE"/>
    <w:rsid w:val="00DC38DE"/>
    <w:rsid w:val="00E33224"/>
    <w:rsid w:val="00ED5704"/>
    <w:rsid w:val="00F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0A9F-254B-4C92-A734-89C7655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5B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5B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867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2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5901</TotalTime>
  <Pages>1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11</cp:revision>
  <cp:lastPrinted>2020-06-09T13:50:00Z</cp:lastPrinted>
  <dcterms:created xsi:type="dcterms:W3CDTF">2020-04-29T12:05:00Z</dcterms:created>
  <dcterms:modified xsi:type="dcterms:W3CDTF">2020-06-10T08:38:00Z</dcterms:modified>
</cp:coreProperties>
</file>