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09" w:rsidRPr="00434FB3" w:rsidRDefault="00BB3E2B" w:rsidP="00434FB3">
      <w:pPr>
        <w:tabs>
          <w:tab w:val="left" w:pos="0"/>
        </w:tabs>
        <w:spacing w:line="240" w:lineRule="auto"/>
        <w:ind w:right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9.5pt" o:ole="">
            <v:imagedata r:id="rId7" o:title=""/>
          </v:shape>
          <o:OLEObject Type="Embed" ProgID="AcroExch.Document.DC" ShapeID="_x0000_i1025" DrawAspect="Content" ObjectID="_1653820355" r:id="rId8"/>
        </w:object>
      </w:r>
    </w:p>
    <w:p w:rsidR="00887C07" w:rsidRPr="00887C07" w:rsidRDefault="00887C07" w:rsidP="00917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программы</w:t>
      </w:r>
    </w:p>
    <w:p w:rsidR="00887C07" w:rsidRPr="00887C07" w:rsidRDefault="00887C07" w:rsidP="00917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C07" w:rsidRPr="003C292A" w:rsidRDefault="00887C07" w:rsidP="00917B56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программы. </w:t>
      </w:r>
    </w:p>
    <w:p w:rsidR="00887C07" w:rsidRPr="00887C07" w:rsidRDefault="00887C07" w:rsidP="00917B56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Учебно-тематический план.</w:t>
      </w:r>
    </w:p>
    <w:p w:rsidR="00917B56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Календарный учебный график.</w:t>
      </w:r>
      <w:r w:rsidR="003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Содержание изучаемого курса.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Планируемые результаты.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Формы аттестации</w:t>
      </w:r>
      <w:r w:rsidR="003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Условия реализации программы.</w:t>
      </w:r>
    </w:p>
    <w:p w:rsidR="00917B56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Перечень уч</w:t>
      </w:r>
      <w:r w:rsid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ебно-методического обеспечения.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Список литературы.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 Приложения к программе.</w:t>
      </w:r>
    </w:p>
    <w:p w:rsidR="00887C07" w:rsidRPr="00887C07" w:rsidRDefault="00887C07" w:rsidP="00917B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7C07" w:rsidRPr="00887C07" w:rsidSect="00434FB3"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523667" w:rsidRDefault="00523667" w:rsidP="00B4056B">
      <w:pPr>
        <w:pStyle w:val="a6"/>
        <w:numPr>
          <w:ilvl w:val="0"/>
          <w:numId w:val="22"/>
        </w:num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887C07" w:rsidRDefault="00523667" w:rsidP="00523667">
      <w:pPr>
        <w:pStyle w:val="a6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523667" w:rsidRPr="00523667" w:rsidRDefault="00523667" w:rsidP="00523667">
      <w:pPr>
        <w:pStyle w:val="a6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98"/>
        <w:gridCol w:w="2671"/>
        <w:gridCol w:w="10632"/>
      </w:tblGrid>
      <w:tr w:rsidR="00887C07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887C07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07" w:rsidRPr="00887C07" w:rsidRDefault="00887C07" w:rsidP="00887C0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87C07" w:rsidRPr="00887C07" w:rsidRDefault="00887C07" w:rsidP="00887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887C07" w:rsidRPr="00887C07" w:rsidRDefault="00887C07" w:rsidP="00887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10632" w:type="dxa"/>
          </w:tcPr>
          <w:p w:rsidR="00434FB3" w:rsidRPr="008C7DA5" w:rsidRDefault="00434FB3" w:rsidP="00434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10632" w:type="dxa"/>
          </w:tcPr>
          <w:p w:rsidR="00434FB3" w:rsidRPr="008C7DA5" w:rsidRDefault="00434FB3" w:rsidP="00434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434FB3" w:rsidRPr="00887C07" w:rsidRDefault="001A1E09" w:rsidP="00434F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«ОФП 9-10 лет</w:t>
            </w:r>
            <w:r w:rsidR="00434FB3"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базовый уровень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Велигжанинов Алексей Сергеевич,</w:t>
            </w:r>
          </w:p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обусловлена развитием 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вос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питания и является содействием всестороннему развитию личности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учётом возрастных особенностей детей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Установка на всестороннее развитие личности пред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полагает овладение учащимися основами физической культу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турно-оздоровительную и спортивную деятельность.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Отличительной особенностью данной программы, является акцент на решении образовательных задач: овладение школой движений, формирование элементарных знаний об основах физической культуры и здоровом образе жизни. Эти задачи должны решаться в тесной взаимосвязи с развитием прежде всего разнообразных 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координационных, а также кондиционных способностей. Итогом решения образовательных задач занятия должно явиться выработанное умение и интерес обучающихся самостоятельно заниматься физическими упражнениями, подвижными играми и использовать их в свободное время. В процессе занятий обучающийся должен определить предрасположенность к определенным видам спорта и содействовать началу занятий этими видами.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Педагогическая целесообразность обусловлена, подбором методов и форм обучения, направленных на развитие личности ребенка, его физического потенциала и дает возможность каждому обучающемуся открыть для себя мир физической культуры. Программа разработана 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психологического комфорта и ценности каждой индивидуальной личности, индивидуальных психофизических особенностей учащихся, предоставляет возможность для творческой деятельности и самореализации личности.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91460F" w:rsidRDefault="00434FB3" w:rsidP="00434FB3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6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здорового образа жизни, привлечение учащихся к систематическим занятиям физической культурой и спортом; укрепление здоровья и всестороннее физическое развитие (развитие физических, интеллектуальных и нравственных способностей)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      </w:r>
          </w:p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      </w:r>
          </w:p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дисциплинированности, доброжелательного отношения к товарищам, 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 др.) в ходе двигательной деятельности.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C4539B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34FB3"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 лет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формами проведения занятий являются </w:t>
            </w:r>
            <w:r w:rsidRPr="00887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тренировка и игра.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 занятий: индивидуальный, индивидуально – групповой, групповой, в парах, фронтальный и др.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занятия в неделю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регулярного посещения занятий обучающиеся должны:</w:t>
            </w:r>
          </w:p>
          <w:p w:rsidR="00434FB3" w:rsidRPr="00887C07" w:rsidRDefault="00434FB3" w:rsidP="00434FB3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уровень своей физической подготовленности;</w:t>
            </w:r>
          </w:p>
          <w:p w:rsidR="00434FB3" w:rsidRPr="00887C07" w:rsidRDefault="00434FB3" w:rsidP="00434FB3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технически правильно осуществлять двигательные действия;</w:t>
            </w:r>
          </w:p>
          <w:p w:rsidR="00434FB3" w:rsidRPr="00887C07" w:rsidRDefault="00434FB3" w:rsidP="00434FB3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их в условиях соревновательной деятельности и организации собственного досуга;</w:t>
            </w:r>
          </w:p>
          <w:p w:rsidR="00434FB3" w:rsidRPr="00887C07" w:rsidRDefault="00434FB3" w:rsidP="00434FB3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проводить самостоятельные занятия по развитию основных физических способностей;</w:t>
            </w:r>
          </w:p>
          <w:p w:rsidR="00434FB3" w:rsidRPr="00887C07" w:rsidRDefault="00434FB3" w:rsidP="00434FB3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      </w:r>
          </w:p>
          <w:p w:rsidR="00434FB3" w:rsidRPr="00887C07" w:rsidRDefault="00434FB3" w:rsidP="00434FB3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      </w:r>
          </w:p>
          <w:p w:rsidR="00434FB3" w:rsidRPr="00887C07" w:rsidRDefault="00434FB3" w:rsidP="00434FB3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Способы </w:t>
            </w: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определения результативности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программы осуществляется следующими способами:</w:t>
            </w:r>
          </w:p>
          <w:p w:rsidR="00434FB3" w:rsidRPr="00887C07" w:rsidRDefault="00434FB3" w:rsidP="00434FB3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 знаний в процессе устного опроса;</w:t>
            </w:r>
          </w:p>
          <w:p w:rsidR="00434FB3" w:rsidRPr="00887C07" w:rsidRDefault="00434FB3" w:rsidP="00434FB3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умений и навыков в процессе наблюдения за индивидуальной работой;</w:t>
            </w:r>
          </w:p>
          <w:p w:rsidR="00434FB3" w:rsidRPr="00887C07" w:rsidRDefault="00434FB3" w:rsidP="00434FB3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взаимоконтроль;</w:t>
            </w:r>
          </w:p>
          <w:p w:rsidR="00434FB3" w:rsidRPr="00887C07" w:rsidRDefault="00434FB3" w:rsidP="00434FB3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самоконтроль;</w:t>
            </w:r>
          </w:p>
          <w:p w:rsidR="00434FB3" w:rsidRPr="00887C07" w:rsidRDefault="00434FB3" w:rsidP="00434FB3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умений и навыков;</w:t>
            </w:r>
          </w:p>
          <w:p w:rsidR="00434FB3" w:rsidRPr="00887C07" w:rsidRDefault="00434FB3" w:rsidP="00434FB3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показателями физического развития.</w:t>
            </w:r>
          </w:p>
        </w:tc>
      </w:tr>
      <w:tr w:rsidR="00434FB3" w:rsidRPr="00887C07" w:rsidTr="00434FB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B3" w:rsidRPr="00887C07" w:rsidRDefault="00434FB3" w:rsidP="00434F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соревнованиях, выполнение контрольных нормативов, сдача норм ГТО</w:t>
            </w:r>
          </w:p>
        </w:tc>
      </w:tr>
    </w:tbl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87C07" w:rsidRPr="00887C07" w:rsidSect="001D1455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887C07" w:rsidRPr="00887C07" w:rsidRDefault="00887C07" w:rsidP="00887C07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87C07" w:rsidRPr="00887C07" w:rsidRDefault="00887C07" w:rsidP="00887C07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общей физической подготовке разработана на основе авторской программы по физическому воспитанию В. И. Лях «Физическая культура».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 разделы выбраны с учетом имеющейся материальной базы и местных климатических условий.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является содействие всестороннему развитию личности. Установка на всестороннее развитие личности пред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полагает овладение учащимися основами физической культу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турно-оздоровительную и спортивную деятельность.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строятся на принципах демократизации, гуманизации, педагогике, сотрудничества, личностного и деятельностного подходов, оптимизации учебно-воспитательного процесса.</w:t>
      </w:r>
    </w:p>
    <w:p w:rsidR="00887C07" w:rsidRPr="00887C07" w:rsidRDefault="00887C07" w:rsidP="0088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887C07" w:rsidRDefault="00887C07" w:rsidP="0088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необходимости программы</w:t>
      </w:r>
    </w:p>
    <w:p w:rsidR="00887C07" w:rsidRPr="00887C07" w:rsidRDefault="00887C07" w:rsidP="0088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887C07" w:rsidRDefault="00887C07" w:rsidP="00887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сделать ребенка умным и рассудительным,</w:t>
      </w: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сделайте его крепким и здоровым.</w:t>
      </w: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87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Ж.-Ж. Руссо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ребенка представляет собой критерий качества современного образования.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ухудшением состояния здоровья детей охрана и укрепление здоровья детей и подростков является одним из важных направлений в деятельности МБОУ ДОД КЦДО.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ухудшения состояния здоровья детей являются: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перегрузка учебных программ;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экологической обстановки;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или несбалансированное питание;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воздействия;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нездоровых привычек.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необходимо организовать образовательный процесс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 Если все это будет учтено, то будет 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сохранено здоровье учащихся, сформированы навыки и позитивное отношение к здоровому образу жизни.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 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 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-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способ развития или сохранения физических качеств, то есть внутреннего, физиологического, биохимического уровня. 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взрослые люди недоумевают: откуда у детей столько энергии и жажды деятельности? Как они могут бегать и скакать дни напролет? Все закономерно. Самой природой заложено в детях такое поведение. Ребенок познает мир, развивается, организм растет, укрепляются мышцы, нарабатываются двигательные навыки и рефлексы. Достичь этого сидя на одном месте невозможно. Поэтому необходим наиболее физиологичный способ достижения этой цели - подвижные игры. Подвижная игра с правилами -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 в молниеносной, мгновенной ответной реакции ребенка на сигнал "Лови!", "Беги!", "Стой!" и др. Подвижная игра -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действий дети младших классов реализуют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этнических ценностей общества.</w:t>
      </w: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обусловлена развитием 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и является содействием всестороннему развитию личности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учётом возрастных особенностей детей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на всестороннее развитие личности пред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полагает овладение учащимися основами физической культу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турно-оздоровительную и спортивную деятельность.</w:t>
      </w: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Отличительной особенностью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программы, является акцент на решении образовательных задач: овладение школой движений, формирование элементарных знаний об основах физической культуры и здоровом образе жизни. Эти задачи должны решаться в тесной взаимосвязи с развитием прежде всего разнообразных координационных, а также кондиционных способностей. Итогом решения образовательных задач занятия должно явиться выработанное умение и интерес обучающихся самостоятельно заниматься физическими упражнениями, подвижными играми и использовать их в свободное время. В процессе занятий обучающийся должен определить предрасположенность к определенным видам спорта и содействовать началу занятий этими видами.</w:t>
      </w: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и задачи программы</w:t>
      </w: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91460F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887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60F" w:rsidRPr="0091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здорового образа жизни, привлечение учащихся к систематическим занятиям физической культурой и спортом; укрепление здоровья и всестороннее физическое развитие (развитие физических, интеллектуальных и нравственных способностей)</w:t>
      </w:r>
      <w:r w:rsidR="0091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решаются следующие </w:t>
      </w:r>
      <w:r w:rsidRPr="00887C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Оздоровительные:</w:t>
      </w:r>
    </w:p>
    <w:p w:rsidR="00887C07" w:rsidRPr="00887C07" w:rsidRDefault="00887C07" w:rsidP="00917B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и закаливать занимающихся;</w:t>
      </w:r>
    </w:p>
    <w:p w:rsidR="00887C07" w:rsidRPr="00887C07" w:rsidRDefault="00887C07" w:rsidP="00917B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суточную потребность в физической нагрузке;</w:t>
      </w:r>
    </w:p>
    <w:p w:rsidR="00887C07" w:rsidRPr="00887C07" w:rsidRDefault="00887C07" w:rsidP="00917B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закаливающих процедур;</w:t>
      </w:r>
    </w:p>
    <w:p w:rsidR="00887C07" w:rsidRPr="00887C07" w:rsidRDefault="00887C07" w:rsidP="00917B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 развивать дыхательный аппарат и организм детей;</w:t>
      </w:r>
    </w:p>
    <w:p w:rsidR="00887C07" w:rsidRPr="00887C07" w:rsidRDefault="00887C07" w:rsidP="00917B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физическую и умственную усталость.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87C07" w:rsidRPr="00887C07" w:rsidRDefault="00887C07" w:rsidP="00917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правилами самоконтроля, состояния здоровья на занятиях и дома;</w:t>
      </w:r>
    </w:p>
    <w:p w:rsidR="00887C07" w:rsidRPr="00887C07" w:rsidRDefault="00887C07" w:rsidP="00917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осанку;</w:t>
      </w:r>
    </w:p>
    <w:p w:rsidR="00887C07" w:rsidRPr="00887C07" w:rsidRDefault="00887C07" w:rsidP="00917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дыхательным упражнениям;</w:t>
      </w:r>
    </w:p>
    <w:p w:rsidR="00887C07" w:rsidRPr="00887C07" w:rsidRDefault="00887C07" w:rsidP="00917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комплексы физических упражнений с оздоровительной направленностью;</w:t>
      </w:r>
    </w:p>
    <w:p w:rsidR="00887C07" w:rsidRPr="00887C07" w:rsidRDefault="00887C07" w:rsidP="00917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навыки здорового образа жизни.</w:t>
      </w:r>
    </w:p>
    <w:p w:rsidR="00887C07" w:rsidRPr="00887C07" w:rsidRDefault="00887C07" w:rsidP="00917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887C07" w:rsidRPr="00887C07" w:rsidRDefault="00887C07" w:rsidP="00917B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его физические и психомоторные качества, обеспечивающие высокую дееспособность;</w:t>
      </w:r>
    </w:p>
    <w:p w:rsidR="00887C07" w:rsidRPr="00887C07" w:rsidRDefault="00887C07" w:rsidP="00917B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87C07" w:rsidRPr="00887C07" w:rsidRDefault="00887C07" w:rsidP="00917B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жизненно важные гигиенические навыки;</w:t>
      </w:r>
    </w:p>
    <w:p w:rsidR="00887C07" w:rsidRPr="00887C07" w:rsidRDefault="00887C07" w:rsidP="00917B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887C07" w:rsidRPr="00887C07" w:rsidRDefault="00887C07" w:rsidP="00917B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стимулировать развитие волевых и нравственных качеств, определяющих формирование личности ребёнка;</w:t>
      </w:r>
    </w:p>
    <w:p w:rsidR="00887C07" w:rsidRPr="00887C07" w:rsidRDefault="00887C07" w:rsidP="00917B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самостоятельно заниматься физическими упражнениями.</w:t>
      </w:r>
    </w:p>
    <w:p w:rsidR="00887C07" w:rsidRPr="00887C07" w:rsidRDefault="00887C07" w:rsidP="00917B5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</w:r>
    </w:p>
    <w:p w:rsidR="00887C07" w:rsidRPr="00887C07" w:rsidRDefault="00887C07" w:rsidP="00917B5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позицию;</w:t>
      </w:r>
    </w:p>
    <w:p w:rsidR="00887C07" w:rsidRPr="00887C07" w:rsidRDefault="00887C07" w:rsidP="00917B5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самокритичность, лидерские качества, умение сопереживать, ответственность, терпимость, понимание личного и общественного значения труда, умение ставить цели и реализовывать их;</w:t>
      </w:r>
    </w:p>
    <w:p w:rsidR="00887C07" w:rsidRDefault="00887C07" w:rsidP="00917B5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потребности в достижении цели, самовоспитанию, формированию умения соотносить свои индивидуальные возможности с требованием конкретной профессии, формированию профессионально важных качеств личности, оценке и коррекции профессиональных планов воспитанников.</w:t>
      </w:r>
    </w:p>
    <w:p w:rsidR="00423096" w:rsidRPr="00423096" w:rsidRDefault="00423096" w:rsidP="00917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87C07" w:rsidRPr="00887C07" w:rsidRDefault="00887C07" w:rsidP="00917B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культуре других народов;</w:t>
      </w:r>
    </w:p>
    <w:p w:rsidR="00887C07" w:rsidRPr="00887C07" w:rsidRDefault="00887C07" w:rsidP="00917B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887C07" w:rsidRPr="00887C07" w:rsidRDefault="00887C07" w:rsidP="00917B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доброжелательности, и эмоционально-нравственной отзывчивости, понимание и сопереживание других людей;</w:t>
      </w:r>
    </w:p>
    <w:p w:rsidR="00887C07" w:rsidRPr="00887C07" w:rsidRDefault="00887C07" w:rsidP="00917B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сорных ситуаций;</w:t>
      </w:r>
    </w:p>
    <w:p w:rsidR="00887C07" w:rsidRPr="00887C07" w:rsidRDefault="00887C07" w:rsidP="00917B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87C07" w:rsidRPr="00887C07" w:rsidRDefault="00887C07" w:rsidP="00917B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 здоровый образ жизни.</w:t>
      </w:r>
    </w:p>
    <w:p w:rsidR="00887C07" w:rsidRPr="00887C07" w:rsidRDefault="00887C07" w:rsidP="00917B5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компетенцию;</w:t>
      </w:r>
    </w:p>
    <w:p w:rsidR="00887C07" w:rsidRPr="00887C07" w:rsidRDefault="00887C07" w:rsidP="00917B5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терпимого отношения к критике, эмпанического уважения к людям, товарищам, ответственного отношения к поручениям;</w:t>
      </w:r>
    </w:p>
    <w:p w:rsidR="00887C07" w:rsidRPr="00887C07" w:rsidRDefault="00887C07" w:rsidP="00917B5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к развитию доброжелательности и стремлению к сотрудничеству. 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5B7" w:rsidRDefault="005B15B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096" w:rsidRDefault="00423096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096" w:rsidRDefault="00423096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096" w:rsidRDefault="00423096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C07" w:rsidRDefault="005B15B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 w:rsidR="00887C07"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Метапредметные результаты</w:t>
      </w:r>
    </w:p>
    <w:p w:rsidR="005B15B7" w:rsidRPr="00887C07" w:rsidRDefault="005B15B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887C07" w:rsidRDefault="00887C07" w:rsidP="00917B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87C07" w:rsidRPr="00887C07" w:rsidRDefault="00887C07" w:rsidP="00917B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:rsidR="00887C07" w:rsidRPr="00887C07" w:rsidRDefault="00887C07" w:rsidP="00917B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по средствам учета интересов сторон и сотрудничества;</w:t>
      </w:r>
    </w:p>
    <w:p w:rsidR="00887C07" w:rsidRPr="00887C07" w:rsidRDefault="00887C07" w:rsidP="00917B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Предметные результаты</w:t>
      </w:r>
    </w:p>
    <w:p w:rsidR="00887C07" w:rsidRPr="00887C07" w:rsidRDefault="00887C07" w:rsidP="00917B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социализации;</w:t>
      </w:r>
    </w:p>
    <w:p w:rsidR="00887C07" w:rsidRPr="00887C07" w:rsidRDefault="00887C07" w:rsidP="00917B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т.д.);</w:t>
      </w:r>
    </w:p>
    <w:p w:rsidR="00887C07" w:rsidRPr="00887C07" w:rsidRDefault="00887C07" w:rsidP="00917B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выносливости).</w:t>
      </w:r>
    </w:p>
    <w:p w:rsidR="00887C07" w:rsidRPr="00887C07" w:rsidRDefault="00887C07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C07" w:rsidRPr="00887C07" w:rsidRDefault="00887C07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Методы и приёмы учебно-воспитательного процесса:</w:t>
      </w:r>
    </w:p>
    <w:p w:rsidR="00887C07" w:rsidRPr="00887C07" w:rsidRDefault="00887C07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программы:</w:t>
      </w:r>
    </w:p>
    <w:p w:rsidR="00887C07" w:rsidRPr="00887C07" w:rsidRDefault="00887C07" w:rsidP="00434FB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информационно-познавательные (беседы, показ);</w:t>
      </w:r>
    </w:p>
    <w:p w:rsidR="00887C07" w:rsidRPr="00887C07" w:rsidRDefault="00887C07" w:rsidP="00434FB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(развивающие игры);</w:t>
      </w:r>
    </w:p>
    <w:p w:rsidR="00887C07" w:rsidRPr="00434FB3" w:rsidRDefault="00887C07" w:rsidP="00434FB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самоконтроля (самоанализ, вып</w:t>
      </w:r>
      <w:r w:rsidR="0043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контрольных нормативов).</w:t>
      </w:r>
    </w:p>
    <w:p w:rsidR="00887C07" w:rsidRPr="00887C07" w:rsidRDefault="00887C07" w:rsidP="0043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Образовательная деятельность в ОУ осуществляется на русском языке.</w:t>
      </w:r>
    </w:p>
    <w:p w:rsidR="00887C07" w:rsidRPr="00887C07" w:rsidRDefault="00887C07" w:rsidP="0043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 занятия, количество</w:t>
      </w:r>
      <w:r w:rsidR="0043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группе 10 – 15 человек.</w:t>
      </w:r>
    </w:p>
    <w:p w:rsidR="00887C07" w:rsidRPr="00434FB3" w:rsidRDefault="00887C07" w:rsidP="00434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="00B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bookmarkStart w:id="0" w:name="_GoBack"/>
      <w:bookmarkEnd w:id="0"/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лет.</w:t>
      </w:r>
    </w:p>
    <w:p w:rsidR="00887C07" w:rsidRDefault="00887C07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часов: </w:t>
      </w: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всего </w:t>
      </w:r>
      <w:r w:rsidR="000A6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</w:t>
      </w:r>
      <w:r w:rsidR="00991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4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неделю 3 часа.</w:t>
      </w:r>
    </w:p>
    <w:p w:rsidR="00434FB3" w:rsidRPr="00887C07" w:rsidRDefault="00434FB3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887C07" w:rsidRPr="00434FB3" w:rsidRDefault="00887C07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0A6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месяца</w:t>
      </w: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887C07" w:rsidRPr="00887C07" w:rsidRDefault="00423096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занятий: </w:t>
      </w:r>
      <w:r w:rsidRPr="00423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87C07" w:rsidRPr="00423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887C07"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дивидуальная, индивидуально – групповая, групповая, в парах, фронтальная и др.</w:t>
      </w:r>
    </w:p>
    <w:p w:rsidR="00887C07" w:rsidRPr="00887C07" w:rsidRDefault="00887C07" w:rsidP="00917B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7C07" w:rsidRPr="00434FB3" w:rsidRDefault="00887C07" w:rsidP="00917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b/>
          <w:bCs/>
          <w:sz w:val="28"/>
          <w:szCs w:val="28"/>
        </w:rPr>
        <w:t>Формы проведения занятий: </w:t>
      </w:r>
      <w:r w:rsidRPr="00887C07">
        <w:rPr>
          <w:rFonts w:ascii="Times New Roman" w:eastAsia="Calibri" w:hAnsi="Times New Roman" w:cs="Times New Roman"/>
          <w:sz w:val="28"/>
          <w:szCs w:val="28"/>
        </w:rPr>
        <w:t>основными формами проведения занятий являются </w:t>
      </w:r>
      <w:r w:rsidRPr="00887C07">
        <w:rPr>
          <w:rFonts w:ascii="Times New Roman" w:eastAsia="Calibri" w:hAnsi="Times New Roman" w:cs="Times New Roman"/>
          <w:b/>
          <w:bCs/>
          <w:sz w:val="28"/>
          <w:szCs w:val="28"/>
        </w:rPr>
        <w:t>тренировка и игра.</w:t>
      </w:r>
    </w:p>
    <w:p w:rsidR="00887C07" w:rsidRPr="00887C07" w:rsidRDefault="00887C07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Комплектность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включает разные направления: </w:t>
      </w:r>
    </w:p>
    <w:p w:rsidR="00887C07" w:rsidRPr="00887C07" w:rsidRDefault="00887C07" w:rsidP="00917B56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Гимнастика;</w:t>
      </w:r>
    </w:p>
    <w:p w:rsidR="00887C07" w:rsidRPr="00887C07" w:rsidRDefault="00887C07" w:rsidP="00917B56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Легкая атлетика;</w:t>
      </w:r>
    </w:p>
    <w:p w:rsidR="00887C07" w:rsidRPr="00887C07" w:rsidRDefault="00887C07" w:rsidP="00917B56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Лыжи;</w:t>
      </w:r>
    </w:p>
    <w:p w:rsidR="00887C07" w:rsidRPr="00434FB3" w:rsidRDefault="00887C07" w:rsidP="00917B56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Спортивные и подвижные игры. </w:t>
      </w:r>
    </w:p>
    <w:p w:rsidR="00887C07" w:rsidRPr="00887C07" w:rsidRDefault="00887C07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887C07" w:rsidRPr="00887C07" w:rsidRDefault="00887C07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тематические (изучение или повторение одной учебной темы);</w:t>
      </w:r>
    </w:p>
    <w:p w:rsidR="00887C07" w:rsidRPr="00887C07" w:rsidRDefault="00887C07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интегрированные (изучение одной учебной темы с использованием двух видов деятельности);</w:t>
      </w:r>
    </w:p>
    <w:p w:rsidR="00887C07" w:rsidRPr="00887C07" w:rsidRDefault="00887C07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контрольные и итоговые (проверка уровня подготовки детей).</w:t>
      </w:r>
    </w:p>
    <w:p w:rsidR="00887C07" w:rsidRPr="00887C07" w:rsidRDefault="00887C07" w:rsidP="00917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b/>
          <w:bCs/>
          <w:sz w:val="28"/>
          <w:szCs w:val="28"/>
        </w:rPr>
        <w:t>Условия набора</w:t>
      </w:r>
      <w:r w:rsidRPr="00887C07">
        <w:rPr>
          <w:rFonts w:ascii="Times New Roman" w:eastAsia="Calibri" w:hAnsi="Times New Roman" w:cs="Times New Roman"/>
          <w:sz w:val="28"/>
          <w:szCs w:val="28"/>
        </w:rPr>
        <w:t>: к занятиям допускаются учащиеся 1-4 классов, желающие заниматься спортом и здоровые по медицинским показат</w:t>
      </w:r>
      <w:r w:rsidR="00434FB3">
        <w:rPr>
          <w:rFonts w:ascii="Times New Roman" w:eastAsia="Calibri" w:hAnsi="Times New Roman" w:cs="Times New Roman"/>
          <w:sz w:val="28"/>
          <w:szCs w:val="28"/>
        </w:rPr>
        <w:t>елям.</w:t>
      </w:r>
    </w:p>
    <w:p w:rsidR="00887C07" w:rsidRPr="00887C07" w:rsidRDefault="00887C07" w:rsidP="00917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b/>
          <w:bCs/>
          <w:sz w:val="28"/>
          <w:szCs w:val="28"/>
        </w:rPr>
        <w:t>Занятия позволяют:</w:t>
      </w:r>
    </w:p>
    <w:p w:rsidR="00887C07" w:rsidRPr="00887C07" w:rsidRDefault="00887C07" w:rsidP="00917B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поднять уровень физического здоровья среди детей младшего школьного возраста;</w:t>
      </w:r>
    </w:p>
    <w:p w:rsidR="00887C07" w:rsidRPr="00887C07" w:rsidRDefault="00887C07" w:rsidP="00917B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развить логическое, пространственное и ассоциативное мышление при занятиях физической культурой;</w:t>
      </w:r>
    </w:p>
    <w:p w:rsidR="00887C07" w:rsidRPr="00887C07" w:rsidRDefault="00887C07" w:rsidP="00917B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развить физические качества: ловкость, гибкость, сила, скорость, выносливость;</w:t>
      </w:r>
    </w:p>
    <w:p w:rsidR="00887C07" w:rsidRPr="00887C07" w:rsidRDefault="00887C07" w:rsidP="00917B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сформировать мотивацию к занятиям физической культурой;</w:t>
      </w:r>
    </w:p>
    <w:p w:rsidR="00887C07" w:rsidRPr="00434FB3" w:rsidRDefault="00887C07" w:rsidP="00917B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подготовить детей к дальнейшим занятиям физической культурой и спортом.</w:t>
      </w:r>
    </w:p>
    <w:p w:rsidR="00887C07" w:rsidRPr="00917B56" w:rsidRDefault="00887C07" w:rsidP="009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участие в локальных и районных спортивных соревнованиях, выполнение контрольных нормативов, сдача норм ГТО.</w:t>
      </w:r>
      <w:r w:rsidR="00917B56" w:rsidRP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C07" w:rsidRPr="00887C07" w:rsidRDefault="00887C07" w:rsidP="00917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</w:t>
      </w:r>
    </w:p>
    <w:p w:rsidR="00887C07" w:rsidRPr="00887C07" w:rsidRDefault="00887C07" w:rsidP="00917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осуществляется следующими способами:</w:t>
      </w:r>
    </w:p>
    <w:p w:rsidR="00887C07" w:rsidRPr="00887C07" w:rsidRDefault="00887C07" w:rsidP="00917B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в процессе устного опроса;</w:t>
      </w:r>
    </w:p>
    <w:p w:rsidR="00887C07" w:rsidRPr="00887C07" w:rsidRDefault="00887C07" w:rsidP="00917B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умений и навыков в процессе наблюдения за индивидуальной работой;</w:t>
      </w:r>
    </w:p>
    <w:p w:rsidR="00887C07" w:rsidRPr="00887C07" w:rsidRDefault="00887C07" w:rsidP="00917B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взаимоконтроль;</w:t>
      </w:r>
    </w:p>
    <w:p w:rsidR="00887C07" w:rsidRPr="00887C07" w:rsidRDefault="00887C07" w:rsidP="00917B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самоконтроль;</w:t>
      </w:r>
    </w:p>
    <w:p w:rsidR="00887C07" w:rsidRPr="00887C07" w:rsidRDefault="00887C07" w:rsidP="00917B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умений и навыков;</w:t>
      </w:r>
    </w:p>
    <w:p w:rsidR="00887C07" w:rsidRPr="00887C07" w:rsidRDefault="00887C07" w:rsidP="00917B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показателями физического развития.</w:t>
      </w:r>
    </w:p>
    <w:p w:rsidR="00887C07" w:rsidRPr="00887C07" w:rsidRDefault="00887C07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учебно-тренировочному занятию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тренировочное занятие является звеном системы учебно-тренировочного процесса, увязанных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планирования учебных занятий является материал по овладению двигательным умениям и навыкам.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материал прохождения программы, учитываются климатогеографические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и/или подготовленности обучающихся педагог имеет право увеличивать и/или уменьшать количество часов, отведенное на изучение той или иной темы, а также менять последовательность изучения тем.</w:t>
      </w: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учебно-тематического плана на новый учебный год разделы и темы могут изменяться по усмотрению педагога и по желанию обучающихся, по результатам анкетирования обучающихся и их родителей и материально - технической базы на начало учебного года.</w:t>
      </w:r>
    </w:p>
    <w:p w:rsidR="00D633A6" w:rsidRDefault="00D633A6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3A6" w:rsidRPr="00887C07" w:rsidRDefault="00D633A6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Default="00887C07"/>
    <w:p w:rsidR="00434FB3" w:rsidRDefault="00434FB3"/>
    <w:p w:rsidR="00434FB3" w:rsidRDefault="00434FB3"/>
    <w:p w:rsidR="00434FB3" w:rsidRDefault="00434FB3"/>
    <w:p w:rsidR="00434FB3" w:rsidRDefault="00434FB3"/>
    <w:p w:rsidR="00434FB3" w:rsidRDefault="00434FB3"/>
    <w:p w:rsidR="00434FB3" w:rsidRDefault="00434FB3"/>
    <w:p w:rsidR="00434FB3" w:rsidRDefault="00434FB3"/>
    <w:p w:rsidR="00434FB3" w:rsidRDefault="00434FB3"/>
    <w:p w:rsidR="00887C07" w:rsidRPr="00887C07" w:rsidRDefault="00887C07" w:rsidP="001A1E09">
      <w:pPr>
        <w:pStyle w:val="a6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план.</w:t>
      </w:r>
    </w:p>
    <w:p w:rsidR="00887C07" w:rsidRPr="00887C07" w:rsidRDefault="00887C07" w:rsidP="00887C07">
      <w:pPr>
        <w:spacing w:after="0" w:line="240" w:lineRule="auto"/>
        <w:ind w:left="121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3257"/>
        <w:gridCol w:w="1030"/>
        <w:gridCol w:w="1070"/>
        <w:gridCol w:w="969"/>
        <w:gridCol w:w="2268"/>
      </w:tblGrid>
      <w:tr w:rsidR="00887C07" w:rsidTr="0032458C">
        <w:tc>
          <w:tcPr>
            <w:tcW w:w="870" w:type="dxa"/>
          </w:tcPr>
          <w:p w:rsidR="00887C07" w:rsidRPr="00887C07" w:rsidRDefault="00887C07" w:rsidP="008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887C07" w:rsidRPr="00887C07" w:rsidRDefault="00887C07" w:rsidP="008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030" w:type="dxa"/>
          </w:tcPr>
          <w:p w:rsidR="00887C07" w:rsidRPr="00887C07" w:rsidRDefault="00887C07" w:rsidP="008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Кол-во часов всего</w:t>
            </w:r>
          </w:p>
        </w:tc>
        <w:tc>
          <w:tcPr>
            <w:tcW w:w="1070" w:type="dxa"/>
          </w:tcPr>
          <w:p w:rsidR="00887C07" w:rsidRPr="00887C07" w:rsidRDefault="007A6B74" w:rsidP="001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7C07" w:rsidRPr="00887C07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887C07" w:rsidRPr="00887C07" w:rsidRDefault="007A6B74" w:rsidP="001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7C07" w:rsidRPr="00887C07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="00324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7C07" w:rsidRPr="00887C07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87C07" w:rsidRPr="00887C07" w:rsidRDefault="00887C07" w:rsidP="008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887C07" w:rsidTr="0032458C">
        <w:tc>
          <w:tcPr>
            <w:tcW w:w="870" w:type="dxa"/>
          </w:tcPr>
          <w:p w:rsidR="00887C07" w:rsidRPr="00887C07" w:rsidRDefault="00887C07" w:rsidP="00887C07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887C07" w:rsidRPr="00887C07" w:rsidRDefault="00887C07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во время проведения занятий по физической культуре. Гигиенические требования к подбору спортивной одежды и обуви. </w:t>
            </w:r>
          </w:p>
        </w:tc>
        <w:tc>
          <w:tcPr>
            <w:tcW w:w="1030" w:type="dxa"/>
          </w:tcPr>
          <w:p w:rsidR="00887C07" w:rsidRPr="0025743C" w:rsidRDefault="00887C07" w:rsidP="00887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87C07" w:rsidRPr="00887C07" w:rsidRDefault="00887C07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887C07" w:rsidRPr="00887C07" w:rsidRDefault="00887C07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7C07" w:rsidRPr="00887C07" w:rsidRDefault="007A6B74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87C07" w:rsidTr="0032458C">
        <w:tc>
          <w:tcPr>
            <w:tcW w:w="870" w:type="dxa"/>
          </w:tcPr>
          <w:p w:rsidR="00887C07" w:rsidRPr="00887C07" w:rsidRDefault="00887C07" w:rsidP="00887C07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887C07" w:rsidRPr="0032458C" w:rsidRDefault="00887C07" w:rsidP="00887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8C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030" w:type="dxa"/>
          </w:tcPr>
          <w:p w:rsidR="00887C07" w:rsidRPr="0025743C" w:rsidRDefault="00963269" w:rsidP="00887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887C07" w:rsidRPr="00887C07" w:rsidRDefault="00963269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887C07" w:rsidRPr="00887C07" w:rsidRDefault="00963269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87C07" w:rsidRPr="00887C07" w:rsidRDefault="007A6B74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Pr="00887C07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57" w:type="dxa"/>
          </w:tcPr>
          <w:p w:rsidR="0032458C" w:rsidRPr="0042290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ОРУ на месте</w:t>
            </w:r>
          </w:p>
        </w:tc>
        <w:tc>
          <w:tcPr>
            <w:tcW w:w="1030" w:type="dxa"/>
          </w:tcPr>
          <w:p w:rsidR="0032458C" w:rsidRPr="00887C07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2458C" w:rsidRPr="00887C07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Pr="00887C07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45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25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57" w:type="dxa"/>
          </w:tcPr>
          <w:p w:rsidR="0032458C" w:rsidRPr="0042290C" w:rsidRDefault="0032458C" w:rsidP="003245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22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ОРУ  без  предметов</w:t>
            </w:r>
          </w:p>
        </w:tc>
        <w:tc>
          <w:tcPr>
            <w:tcW w:w="1030" w:type="dxa"/>
          </w:tcPr>
          <w:p w:rsidR="0032458C" w:rsidRPr="00887C07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2458C" w:rsidRDefault="0032458C" w:rsidP="0032458C">
            <w:r w:rsidRPr="00B50D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963269" w:rsidP="0032458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458C" w:rsidRPr="00AC7E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25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57" w:type="dxa"/>
          </w:tcPr>
          <w:p w:rsidR="0032458C" w:rsidRPr="0042290C" w:rsidRDefault="0032458C" w:rsidP="003245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22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ОРУ на месте в парах</w:t>
            </w:r>
          </w:p>
        </w:tc>
        <w:tc>
          <w:tcPr>
            <w:tcW w:w="1030" w:type="dxa"/>
          </w:tcPr>
          <w:p w:rsidR="0032458C" w:rsidRPr="00887C07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2458C" w:rsidRDefault="0032458C" w:rsidP="0032458C">
            <w:r w:rsidRPr="00B50D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963269" w:rsidP="0032458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458C" w:rsidRPr="00AC7E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25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57" w:type="dxa"/>
          </w:tcPr>
          <w:p w:rsidR="0032458C" w:rsidRPr="0042290C" w:rsidRDefault="0032458C" w:rsidP="003245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22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ОРУ  на месте(в колоннах)</w:t>
            </w:r>
          </w:p>
        </w:tc>
        <w:tc>
          <w:tcPr>
            <w:tcW w:w="1030" w:type="dxa"/>
          </w:tcPr>
          <w:p w:rsidR="0032458C" w:rsidRPr="00887C07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2458C" w:rsidRDefault="0032458C" w:rsidP="0032458C">
            <w:r w:rsidRPr="00B50D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963269" w:rsidP="0032458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458C" w:rsidRPr="00AC7E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25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57" w:type="dxa"/>
          </w:tcPr>
          <w:p w:rsidR="0032458C" w:rsidRPr="0042290C" w:rsidRDefault="0032458C" w:rsidP="003245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229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ОРУ с мячом</w:t>
            </w:r>
          </w:p>
        </w:tc>
        <w:tc>
          <w:tcPr>
            <w:tcW w:w="1030" w:type="dxa"/>
          </w:tcPr>
          <w:p w:rsidR="0032458C" w:rsidRPr="00887C07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2458C" w:rsidRDefault="0032458C" w:rsidP="0032458C">
            <w:r w:rsidRPr="00B50D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963269" w:rsidP="0032458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458C" w:rsidRPr="00AC7E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25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</w:tr>
      <w:tr w:rsidR="007A6B74" w:rsidTr="0032458C">
        <w:tc>
          <w:tcPr>
            <w:tcW w:w="870" w:type="dxa"/>
          </w:tcPr>
          <w:p w:rsidR="007A6B74" w:rsidRPr="00887C07" w:rsidRDefault="007A6B74" w:rsidP="007A6B74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7A6B74" w:rsidRPr="0032458C" w:rsidRDefault="007A6B74" w:rsidP="007A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8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030" w:type="dxa"/>
          </w:tcPr>
          <w:p w:rsidR="007A6B74" w:rsidRPr="0032458C" w:rsidRDefault="00891531" w:rsidP="00006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70" w:type="dxa"/>
          </w:tcPr>
          <w:p w:rsidR="007A6B74" w:rsidRPr="00887C07" w:rsidRDefault="00026104" w:rsidP="0096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326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69" w:type="dxa"/>
          </w:tcPr>
          <w:p w:rsidR="007A6B74" w:rsidRPr="00887C07" w:rsidRDefault="00026104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5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326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7A6B74" w:rsidRDefault="007A6B74" w:rsidP="007A6B74"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</w:t>
            </w:r>
          </w:p>
        </w:tc>
      </w:tr>
      <w:tr w:rsidR="00991965" w:rsidTr="0032458C">
        <w:tc>
          <w:tcPr>
            <w:tcW w:w="870" w:type="dxa"/>
          </w:tcPr>
          <w:p w:rsidR="00991965" w:rsidRPr="00887C07" w:rsidRDefault="00991965" w:rsidP="00991965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57" w:type="dxa"/>
            <w:shd w:val="clear" w:color="auto" w:fill="auto"/>
          </w:tcPr>
          <w:p w:rsidR="00991965" w:rsidRPr="00991965" w:rsidRDefault="00991965" w:rsidP="00991965">
            <w:pPr>
              <w:rPr>
                <w:rFonts w:ascii="Times New Roman" w:hAnsi="Times New Roman"/>
                <w:sz w:val="28"/>
                <w:szCs w:val="28"/>
              </w:rPr>
            </w:pPr>
            <w:r w:rsidRPr="00991965">
              <w:rPr>
                <w:rFonts w:ascii="Times New Roman" w:hAnsi="Times New Roman"/>
                <w:sz w:val="28"/>
                <w:szCs w:val="28"/>
              </w:rPr>
              <w:t>Правила предупреждения травматизма</w:t>
            </w:r>
            <w:r w:rsidR="000261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991965" w:rsidRPr="00887C07" w:rsidRDefault="00991965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91965" w:rsidRDefault="00026104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91965" w:rsidRDefault="00991965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1965" w:rsidRPr="00887C07" w:rsidRDefault="009C6C0B" w:rsidP="00991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тест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57" w:type="dxa"/>
            <w:shd w:val="clear" w:color="auto" w:fill="auto"/>
          </w:tcPr>
          <w:p w:rsidR="0032458C" w:rsidRPr="00991965" w:rsidRDefault="0032458C" w:rsidP="00324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</w:t>
            </w:r>
          </w:p>
        </w:tc>
        <w:tc>
          <w:tcPr>
            <w:tcW w:w="1030" w:type="dxa"/>
          </w:tcPr>
          <w:p w:rsidR="0032458C" w:rsidRDefault="00006C33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006C33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5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5B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Pr="005B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257" w:type="dxa"/>
            <w:shd w:val="clear" w:color="auto" w:fill="auto"/>
          </w:tcPr>
          <w:p w:rsidR="0032458C" w:rsidRPr="00991965" w:rsidRDefault="0032458C" w:rsidP="0032458C">
            <w:pPr>
              <w:rPr>
                <w:rFonts w:ascii="Times New Roman" w:hAnsi="Times New Roman"/>
                <w:sz w:val="28"/>
                <w:szCs w:val="28"/>
              </w:rPr>
            </w:pPr>
            <w:r w:rsidRPr="00991965">
              <w:rPr>
                <w:rFonts w:ascii="Times New Roman" w:hAnsi="Times New Roman"/>
                <w:sz w:val="28"/>
                <w:szCs w:val="28"/>
              </w:rPr>
              <w:t>Бег.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скорости.</w:t>
            </w:r>
          </w:p>
        </w:tc>
        <w:tc>
          <w:tcPr>
            <w:tcW w:w="1030" w:type="dxa"/>
          </w:tcPr>
          <w:p w:rsidR="0032458C" w:rsidRPr="00887C07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5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5B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257" w:type="dxa"/>
            <w:shd w:val="clear" w:color="auto" w:fill="auto"/>
          </w:tcPr>
          <w:p w:rsidR="0032458C" w:rsidRPr="00991965" w:rsidRDefault="0032458C" w:rsidP="003245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65">
              <w:rPr>
                <w:rFonts w:ascii="Times New Roman" w:hAnsi="Times New Roman"/>
                <w:sz w:val="28"/>
                <w:szCs w:val="28"/>
              </w:rPr>
              <w:t>Прыжки. Развитие скоростно-силовых качеств.</w:t>
            </w:r>
          </w:p>
        </w:tc>
        <w:tc>
          <w:tcPr>
            <w:tcW w:w="1030" w:type="dxa"/>
          </w:tcPr>
          <w:p w:rsidR="0032458C" w:rsidRPr="00887C07" w:rsidRDefault="00963269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006C33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5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8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257" w:type="dxa"/>
            <w:shd w:val="clear" w:color="auto" w:fill="auto"/>
          </w:tcPr>
          <w:p w:rsidR="0032458C" w:rsidRPr="00991965" w:rsidRDefault="0032458C" w:rsidP="003245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с места</w:t>
            </w:r>
          </w:p>
        </w:tc>
        <w:tc>
          <w:tcPr>
            <w:tcW w:w="103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32458C" w:rsidRDefault="0032458C" w:rsidP="0032458C">
            <w:r w:rsidRPr="008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257" w:type="dxa"/>
            <w:shd w:val="clear" w:color="auto" w:fill="auto"/>
          </w:tcPr>
          <w:p w:rsidR="0032458C" w:rsidRDefault="0032458C" w:rsidP="003245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</w:t>
            </w:r>
          </w:p>
        </w:tc>
        <w:tc>
          <w:tcPr>
            <w:tcW w:w="103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32458C" w:rsidRDefault="0032458C" w:rsidP="0032458C">
            <w:r w:rsidRPr="008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257" w:type="dxa"/>
            <w:shd w:val="clear" w:color="auto" w:fill="auto"/>
          </w:tcPr>
          <w:p w:rsidR="0032458C" w:rsidRDefault="0032458C" w:rsidP="003245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Прыжки. 3 и 5 кратные</w:t>
            </w:r>
          </w:p>
        </w:tc>
        <w:tc>
          <w:tcPr>
            <w:tcW w:w="103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32458C" w:rsidRDefault="0032458C" w:rsidP="0032458C">
            <w:r w:rsidRPr="008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963269" w:rsidTr="0032458C">
        <w:tc>
          <w:tcPr>
            <w:tcW w:w="870" w:type="dxa"/>
          </w:tcPr>
          <w:p w:rsidR="00963269" w:rsidRDefault="00963269" w:rsidP="00963269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257" w:type="dxa"/>
            <w:shd w:val="clear" w:color="auto" w:fill="auto"/>
          </w:tcPr>
          <w:p w:rsidR="00963269" w:rsidRPr="00991965" w:rsidRDefault="00963269" w:rsidP="00963269">
            <w:pPr>
              <w:rPr>
                <w:rFonts w:ascii="Times New Roman" w:hAnsi="Times New Roman"/>
                <w:sz w:val="28"/>
                <w:szCs w:val="28"/>
              </w:rPr>
            </w:pPr>
            <w:r w:rsidRPr="00991965">
              <w:rPr>
                <w:rFonts w:ascii="Times New Roman" w:hAnsi="Times New Roman"/>
                <w:sz w:val="28"/>
                <w:szCs w:val="28"/>
              </w:rPr>
              <w:t>Метание.  Развитие скоростно-силовых качеств.</w:t>
            </w:r>
          </w:p>
        </w:tc>
        <w:tc>
          <w:tcPr>
            <w:tcW w:w="1030" w:type="dxa"/>
          </w:tcPr>
          <w:p w:rsidR="00963269" w:rsidRPr="00887C07" w:rsidRDefault="00963269" w:rsidP="0096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963269" w:rsidRDefault="00963269" w:rsidP="0096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963269" w:rsidRDefault="00963269" w:rsidP="0096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963269" w:rsidRDefault="00963269" w:rsidP="00963269">
            <w:r w:rsidRPr="008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257" w:type="dxa"/>
            <w:shd w:val="clear" w:color="auto" w:fill="auto"/>
          </w:tcPr>
          <w:p w:rsidR="0032458C" w:rsidRPr="00991965" w:rsidRDefault="0032458C" w:rsidP="0032458C">
            <w:pPr>
              <w:rPr>
                <w:rFonts w:ascii="Times New Roman" w:hAnsi="Times New Roman"/>
                <w:sz w:val="28"/>
                <w:szCs w:val="28"/>
              </w:rPr>
            </w:pPr>
            <w:r w:rsidRPr="00991965">
              <w:rPr>
                <w:rFonts w:ascii="Times New Roman" w:hAnsi="Times New Roman"/>
                <w:sz w:val="28"/>
                <w:szCs w:val="28"/>
              </w:rPr>
              <w:t xml:space="preserve">  Развитие выносливости.</w:t>
            </w:r>
          </w:p>
        </w:tc>
        <w:tc>
          <w:tcPr>
            <w:tcW w:w="1030" w:type="dxa"/>
          </w:tcPr>
          <w:p w:rsidR="0032458C" w:rsidRPr="00887C07" w:rsidRDefault="00006C33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006C33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5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8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32458C" w:rsidTr="0032458C">
        <w:tc>
          <w:tcPr>
            <w:tcW w:w="870" w:type="dxa"/>
          </w:tcPr>
          <w:p w:rsidR="0032458C" w:rsidRDefault="0032458C" w:rsidP="0032458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257" w:type="dxa"/>
            <w:shd w:val="clear" w:color="auto" w:fill="auto"/>
          </w:tcPr>
          <w:p w:rsidR="0032458C" w:rsidRPr="00991965" w:rsidRDefault="0032458C" w:rsidP="0032458C">
            <w:pPr>
              <w:rPr>
                <w:rFonts w:ascii="Times New Roman" w:hAnsi="Times New Roman"/>
                <w:sz w:val="28"/>
                <w:szCs w:val="28"/>
              </w:rPr>
            </w:pPr>
            <w:r w:rsidRPr="00991965">
              <w:rPr>
                <w:rFonts w:ascii="Times New Roman" w:hAnsi="Times New Roman"/>
                <w:sz w:val="28"/>
                <w:szCs w:val="28"/>
              </w:rPr>
              <w:t>Прыжок в высоту Развитие скоростно-силовых качеств.</w:t>
            </w:r>
          </w:p>
        </w:tc>
        <w:tc>
          <w:tcPr>
            <w:tcW w:w="1030" w:type="dxa"/>
          </w:tcPr>
          <w:p w:rsidR="0032458C" w:rsidRPr="00887C07" w:rsidRDefault="00891531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2458C" w:rsidRDefault="0032458C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32458C" w:rsidRDefault="00891531" w:rsidP="003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5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32458C" w:rsidRDefault="0032458C" w:rsidP="0032458C">
            <w:r w:rsidRPr="008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991965" w:rsidTr="0032458C">
        <w:tc>
          <w:tcPr>
            <w:tcW w:w="870" w:type="dxa"/>
          </w:tcPr>
          <w:p w:rsidR="00991965" w:rsidRPr="00887C07" w:rsidRDefault="00991965" w:rsidP="00991965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991965" w:rsidRPr="009C6C0B" w:rsidRDefault="00991965" w:rsidP="0099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0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игры.</w:t>
            </w:r>
          </w:p>
        </w:tc>
        <w:tc>
          <w:tcPr>
            <w:tcW w:w="1030" w:type="dxa"/>
          </w:tcPr>
          <w:p w:rsidR="00991965" w:rsidRPr="0025743C" w:rsidRDefault="00991965" w:rsidP="0089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15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991965" w:rsidRPr="00887C07" w:rsidRDefault="00991965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991965" w:rsidRPr="00887C07" w:rsidRDefault="00991965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1965" w:rsidRDefault="00991965" w:rsidP="00991965"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локальных 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спортивных соревнованиях</w:t>
            </w:r>
          </w:p>
        </w:tc>
      </w:tr>
      <w:tr w:rsidR="009C6C0B" w:rsidTr="0032458C">
        <w:tc>
          <w:tcPr>
            <w:tcW w:w="870" w:type="dxa"/>
          </w:tcPr>
          <w:p w:rsidR="009C6C0B" w:rsidRPr="00887C07" w:rsidRDefault="009C6C0B" w:rsidP="009C6C0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57" w:type="dxa"/>
          </w:tcPr>
          <w:p w:rsidR="009C6C0B" w:rsidRPr="009C6C0B" w:rsidRDefault="009C6C0B" w:rsidP="0070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0B">
              <w:rPr>
                <w:rFonts w:ascii="Times New Roman" w:hAnsi="Times New Roman"/>
                <w:sz w:val="28"/>
                <w:szCs w:val="28"/>
              </w:rPr>
              <w:t xml:space="preserve">Подвижные игры с элементами </w:t>
            </w:r>
            <w:r w:rsidR="00707F1D">
              <w:rPr>
                <w:rFonts w:ascii="Times New Roman" w:hAnsi="Times New Roman"/>
                <w:sz w:val="28"/>
                <w:szCs w:val="28"/>
              </w:rPr>
              <w:t>пионербола</w:t>
            </w:r>
            <w:r w:rsidRPr="009C6C0B">
              <w:rPr>
                <w:rFonts w:ascii="Times New Roman" w:hAnsi="Times New Roman"/>
                <w:sz w:val="28"/>
                <w:szCs w:val="28"/>
              </w:rPr>
              <w:t>. Развитие координационных способностей. Т.б. по спортивным и подвижным играм.</w:t>
            </w:r>
          </w:p>
        </w:tc>
        <w:tc>
          <w:tcPr>
            <w:tcW w:w="1030" w:type="dxa"/>
          </w:tcPr>
          <w:p w:rsidR="009C6C0B" w:rsidRPr="00887C07" w:rsidRDefault="00891531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C6C0B" w:rsidRDefault="00891531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6C0B" w:rsidRDefault="009C6C0B" w:rsidP="009C6C0B">
            <w:r w:rsidRPr="002C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9C6C0B" w:rsidTr="0032458C">
        <w:tc>
          <w:tcPr>
            <w:tcW w:w="870" w:type="dxa"/>
          </w:tcPr>
          <w:p w:rsidR="009C6C0B" w:rsidRDefault="009C6C0B" w:rsidP="009C6C0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57" w:type="dxa"/>
          </w:tcPr>
          <w:p w:rsidR="009C6C0B" w:rsidRPr="009C6C0B" w:rsidRDefault="009C6C0B" w:rsidP="0070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0B">
              <w:rPr>
                <w:rFonts w:ascii="Times New Roman" w:hAnsi="Times New Roman"/>
                <w:sz w:val="28"/>
                <w:szCs w:val="28"/>
              </w:rPr>
              <w:t xml:space="preserve">Подвижные игры с элементами </w:t>
            </w:r>
            <w:r w:rsidR="00707F1D">
              <w:rPr>
                <w:rFonts w:ascii="Times New Roman" w:hAnsi="Times New Roman"/>
                <w:sz w:val="28"/>
                <w:szCs w:val="28"/>
              </w:rPr>
              <w:t>перестрелки</w:t>
            </w:r>
            <w:r w:rsidRPr="009C6C0B">
              <w:rPr>
                <w:rFonts w:ascii="Times New Roman" w:hAnsi="Times New Roman"/>
                <w:sz w:val="28"/>
                <w:szCs w:val="28"/>
              </w:rPr>
              <w:t>. Развитие координационных способностей. Т.б. по спортивным и подвижным играм.</w:t>
            </w:r>
          </w:p>
        </w:tc>
        <w:tc>
          <w:tcPr>
            <w:tcW w:w="1030" w:type="dxa"/>
          </w:tcPr>
          <w:p w:rsidR="009C6C0B" w:rsidRPr="00887C07" w:rsidRDefault="00891531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C6C0B" w:rsidRDefault="00891531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6C0B" w:rsidRDefault="009C6C0B" w:rsidP="009C6C0B">
            <w:r w:rsidRPr="002C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9C6C0B" w:rsidTr="0032458C">
        <w:tc>
          <w:tcPr>
            <w:tcW w:w="870" w:type="dxa"/>
          </w:tcPr>
          <w:p w:rsidR="009C6C0B" w:rsidRDefault="009C6C0B" w:rsidP="009C6C0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57" w:type="dxa"/>
          </w:tcPr>
          <w:p w:rsidR="009C6C0B" w:rsidRPr="0032458C" w:rsidRDefault="009C6C0B" w:rsidP="009C6C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58C">
              <w:rPr>
                <w:rFonts w:ascii="Times New Roman" w:eastAsia="Calibri" w:hAnsi="Times New Roman" w:cs="Times New Roman"/>
                <w:sz w:val="28"/>
                <w:szCs w:val="28"/>
              </w:rPr>
              <w:t>Игры и эстафеты.</w:t>
            </w:r>
          </w:p>
          <w:p w:rsidR="009C6C0B" w:rsidRP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Развитие способностей к ориентированию в </w:t>
            </w:r>
            <w:r w:rsidRPr="009C6C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пространстве, скоростно-силовых способностей.</w:t>
            </w:r>
          </w:p>
        </w:tc>
        <w:tc>
          <w:tcPr>
            <w:tcW w:w="1030" w:type="dxa"/>
          </w:tcPr>
          <w:p w:rsidR="009C6C0B" w:rsidRPr="00887C07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0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8" w:type="dxa"/>
          </w:tcPr>
          <w:p w:rsidR="009C6C0B" w:rsidRDefault="009C6C0B" w:rsidP="009C6C0B">
            <w:r w:rsidRPr="002C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9C6C0B" w:rsidTr="0032458C">
        <w:tc>
          <w:tcPr>
            <w:tcW w:w="870" w:type="dxa"/>
          </w:tcPr>
          <w:p w:rsidR="009C6C0B" w:rsidRDefault="009C6C0B" w:rsidP="009C6C0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257" w:type="dxa"/>
          </w:tcPr>
          <w:p w:rsidR="009C6C0B" w:rsidRPr="009C6C0B" w:rsidRDefault="009C6C0B" w:rsidP="009C6C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C0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</w:t>
            </w:r>
          </w:p>
          <w:p w:rsidR="009C6C0B" w:rsidRP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0B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материале легкой атлетики: прыжки, бег, метания и броски;</w:t>
            </w:r>
          </w:p>
        </w:tc>
        <w:tc>
          <w:tcPr>
            <w:tcW w:w="1030" w:type="dxa"/>
          </w:tcPr>
          <w:p w:rsidR="009C6C0B" w:rsidRPr="00887C07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8" w:type="dxa"/>
          </w:tcPr>
          <w:p w:rsidR="009C6C0B" w:rsidRDefault="009C6C0B" w:rsidP="009C6C0B">
            <w:r w:rsidRPr="002C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9C6C0B" w:rsidTr="0032458C">
        <w:tc>
          <w:tcPr>
            <w:tcW w:w="870" w:type="dxa"/>
          </w:tcPr>
          <w:p w:rsidR="009C6C0B" w:rsidRDefault="009C6C0B" w:rsidP="009C6C0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257" w:type="dxa"/>
          </w:tcPr>
          <w:p w:rsidR="009C6C0B" w:rsidRPr="009C6C0B" w:rsidRDefault="00707F1D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r w:rsidR="009C6C0B" w:rsidRPr="009C6C0B">
              <w:rPr>
                <w:rFonts w:ascii="Times New Roman" w:hAnsi="Times New Roman"/>
                <w:sz w:val="28"/>
                <w:szCs w:val="28"/>
              </w:rPr>
              <w:t>на материале национальных русских игр.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(лапта, вышибалы и др.)</w:t>
            </w:r>
          </w:p>
        </w:tc>
        <w:tc>
          <w:tcPr>
            <w:tcW w:w="1030" w:type="dxa"/>
          </w:tcPr>
          <w:p w:rsidR="009C6C0B" w:rsidRPr="00887C07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9C6C0B" w:rsidRDefault="009C6C0B" w:rsidP="009C6C0B">
            <w:r w:rsidRPr="002C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9C6C0B" w:rsidTr="0032458C">
        <w:tc>
          <w:tcPr>
            <w:tcW w:w="870" w:type="dxa"/>
          </w:tcPr>
          <w:p w:rsidR="009C6C0B" w:rsidRDefault="009C6C0B" w:rsidP="009C6C0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257" w:type="dxa"/>
          </w:tcPr>
          <w:p w:rsidR="009C6C0B" w:rsidRP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0B">
              <w:rPr>
                <w:rFonts w:ascii="Times New Roman" w:hAnsi="Times New Roman"/>
                <w:sz w:val="28"/>
                <w:szCs w:val="28"/>
              </w:rPr>
              <w:t>Личная гигиена. Понятие «осанка» Игры  по выбору учеников.</w:t>
            </w:r>
          </w:p>
        </w:tc>
        <w:tc>
          <w:tcPr>
            <w:tcW w:w="1030" w:type="dxa"/>
          </w:tcPr>
          <w:p w:rsidR="009C6C0B" w:rsidRPr="00887C07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9C6C0B" w:rsidRDefault="009C6C0B" w:rsidP="009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9C6C0B" w:rsidRDefault="009C6C0B" w:rsidP="009C6C0B">
            <w:r w:rsidRPr="002C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891531" w:rsidTr="0032458C">
        <w:tc>
          <w:tcPr>
            <w:tcW w:w="870" w:type="dxa"/>
          </w:tcPr>
          <w:p w:rsidR="00891531" w:rsidRDefault="00891531" w:rsidP="00891531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891531" w:rsidRPr="00E76172" w:rsidRDefault="00891531" w:rsidP="0089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1030" w:type="dxa"/>
          </w:tcPr>
          <w:p w:rsidR="00891531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891531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891531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91531" w:rsidRPr="002C20EE" w:rsidRDefault="00891531" w:rsidP="00891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531" w:rsidTr="0032458C">
        <w:tc>
          <w:tcPr>
            <w:tcW w:w="870" w:type="dxa"/>
          </w:tcPr>
          <w:p w:rsidR="00891531" w:rsidRPr="00E371B2" w:rsidRDefault="00891531" w:rsidP="00891531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71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57" w:type="dxa"/>
          </w:tcPr>
          <w:p w:rsidR="00891531" w:rsidRPr="00E371B2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B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030" w:type="dxa"/>
          </w:tcPr>
          <w:p w:rsidR="00891531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91531" w:rsidRPr="007A6B74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891531" w:rsidRPr="007A6B74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1531" w:rsidRDefault="00891531" w:rsidP="00891531">
            <w:r w:rsidRPr="00C8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нормативов,</w:t>
            </w:r>
            <w:r w:rsidRPr="00C80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локальных спортивных соревнованиях</w:t>
            </w:r>
          </w:p>
        </w:tc>
      </w:tr>
      <w:tr w:rsidR="00891531" w:rsidTr="0032458C">
        <w:tc>
          <w:tcPr>
            <w:tcW w:w="870" w:type="dxa"/>
          </w:tcPr>
          <w:p w:rsidR="00891531" w:rsidRPr="00E371B2" w:rsidRDefault="00891531" w:rsidP="00891531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71B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57" w:type="dxa"/>
          </w:tcPr>
          <w:p w:rsidR="00891531" w:rsidRPr="00E371B2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B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030" w:type="dxa"/>
          </w:tcPr>
          <w:p w:rsidR="00891531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91531" w:rsidRPr="007A6B74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891531" w:rsidRPr="007A6B74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1531" w:rsidRDefault="00891531" w:rsidP="00891531">
            <w:r w:rsidRPr="00C8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нормативов,</w:t>
            </w:r>
            <w:r w:rsidRPr="00C80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локальных спортивных соревнованиях</w:t>
            </w:r>
          </w:p>
        </w:tc>
      </w:tr>
      <w:tr w:rsidR="00891531" w:rsidTr="0032458C">
        <w:tc>
          <w:tcPr>
            <w:tcW w:w="870" w:type="dxa"/>
          </w:tcPr>
          <w:p w:rsidR="00891531" w:rsidRPr="00E371B2" w:rsidRDefault="00891531" w:rsidP="00891531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71B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57" w:type="dxa"/>
          </w:tcPr>
          <w:p w:rsidR="00891531" w:rsidRPr="00E371B2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B2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игры.</w:t>
            </w:r>
          </w:p>
        </w:tc>
        <w:tc>
          <w:tcPr>
            <w:tcW w:w="1030" w:type="dxa"/>
          </w:tcPr>
          <w:p w:rsidR="00891531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91531" w:rsidRPr="007A6B74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891531" w:rsidRPr="007A6B74" w:rsidRDefault="00891531" w:rsidP="0089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1531" w:rsidRDefault="00891531" w:rsidP="00891531">
            <w:r w:rsidRPr="00C8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нормативов,</w:t>
            </w:r>
            <w:r w:rsidRPr="00C80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локальных спортивных соревнованиях</w:t>
            </w:r>
          </w:p>
        </w:tc>
      </w:tr>
    </w:tbl>
    <w:p w:rsidR="00006C33" w:rsidRDefault="00006C33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C33" w:rsidRDefault="00006C33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C33" w:rsidRDefault="00006C33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C33" w:rsidRDefault="00006C33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B56" w:rsidRDefault="00917B56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B56" w:rsidRDefault="00917B56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B56" w:rsidRPr="00510C06" w:rsidRDefault="00917B56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C07" w:rsidRPr="00523667" w:rsidRDefault="00523667" w:rsidP="001A1E09">
      <w:pPr>
        <w:pStyle w:val="a6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67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1D17AD" w:rsidRDefault="001D17AD" w:rsidP="001D17A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D17AD" w:rsidRDefault="001D17AD" w:rsidP="001D17A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начало учебного процесса: с </w:t>
      </w:r>
      <w:r w:rsidR="00792A9B">
        <w:rPr>
          <w:rFonts w:ascii="Times New Roman" w:hAnsi="Times New Roman" w:cs="Times New Roman"/>
          <w:sz w:val="28"/>
          <w:szCs w:val="28"/>
        </w:rPr>
        <w:t>1</w:t>
      </w:r>
      <w:r w:rsidR="00434FB3">
        <w:rPr>
          <w:rFonts w:ascii="Times New Roman" w:hAnsi="Times New Roman" w:cs="Times New Roman"/>
          <w:sz w:val="28"/>
          <w:szCs w:val="28"/>
        </w:rPr>
        <w:t>4</w:t>
      </w:r>
      <w:r w:rsidR="00792A9B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434FB3">
        <w:rPr>
          <w:rFonts w:ascii="Times New Roman" w:hAnsi="Times New Roman" w:cs="Times New Roman"/>
          <w:sz w:val="28"/>
          <w:szCs w:val="28"/>
        </w:rPr>
        <w:t>28</w:t>
      </w:r>
      <w:r w:rsidR="000A66D0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1D17AD" w:rsidRDefault="001D17AD" w:rsidP="001D17A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</w:t>
      </w:r>
      <w:r w:rsidR="00A41064">
        <w:rPr>
          <w:rFonts w:ascii="Times New Roman" w:hAnsi="Times New Roman" w:cs="Times New Roman"/>
          <w:sz w:val="28"/>
          <w:szCs w:val="28"/>
        </w:rPr>
        <w:t xml:space="preserve">ество учебных недель: </w:t>
      </w:r>
      <w:r w:rsidR="000A66D0">
        <w:rPr>
          <w:rFonts w:ascii="Times New Roman" w:hAnsi="Times New Roman" w:cs="Times New Roman"/>
          <w:sz w:val="28"/>
          <w:szCs w:val="28"/>
        </w:rPr>
        <w:t>15</w:t>
      </w:r>
      <w:r w:rsidR="00A41064">
        <w:rPr>
          <w:rFonts w:ascii="Times New Roman" w:hAnsi="Times New Roman" w:cs="Times New Roman"/>
          <w:sz w:val="28"/>
          <w:szCs w:val="28"/>
        </w:rPr>
        <w:t xml:space="preserve"> недель</w:t>
      </w:r>
    </w:p>
    <w:p w:rsidR="001D17AD" w:rsidRDefault="001D17AD" w:rsidP="001D17A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</w:t>
      </w:r>
      <w:r w:rsidR="00792A9B">
        <w:rPr>
          <w:rFonts w:ascii="Times New Roman" w:hAnsi="Times New Roman" w:cs="Times New Roman"/>
          <w:sz w:val="28"/>
          <w:szCs w:val="28"/>
        </w:rPr>
        <w:t xml:space="preserve">лжительность каникул: </w:t>
      </w:r>
      <w:r w:rsidR="000A66D0">
        <w:rPr>
          <w:rFonts w:ascii="Times New Roman" w:hAnsi="Times New Roman" w:cs="Times New Roman"/>
          <w:sz w:val="28"/>
          <w:szCs w:val="28"/>
        </w:rPr>
        <w:t>нет</w:t>
      </w:r>
    </w:p>
    <w:p w:rsidR="001D17AD" w:rsidRDefault="001D17AD" w:rsidP="001D17A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184"/>
        <w:gridCol w:w="878"/>
        <w:gridCol w:w="2055"/>
        <w:gridCol w:w="2487"/>
        <w:gridCol w:w="1417"/>
        <w:gridCol w:w="1134"/>
      </w:tblGrid>
      <w:tr w:rsidR="00AB6BE1" w:rsidTr="00917B56">
        <w:tc>
          <w:tcPr>
            <w:tcW w:w="484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4" w:type="dxa"/>
          </w:tcPr>
          <w:p w:rsidR="001D17AD" w:rsidRPr="009C2F61" w:rsidRDefault="000C73B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94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Период прохождения материала</w:t>
            </w:r>
          </w:p>
        </w:tc>
        <w:tc>
          <w:tcPr>
            <w:tcW w:w="878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5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487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B6BE1" w:rsidTr="000C73B5">
        <w:tc>
          <w:tcPr>
            <w:tcW w:w="9639" w:type="dxa"/>
            <w:gridSpan w:val="7"/>
          </w:tcPr>
          <w:p w:rsidR="00AB6BE1" w:rsidRPr="000C73B5" w:rsidRDefault="00AB6BE1" w:rsidP="00A4106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B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A3331" w:rsidTr="00917B56">
        <w:tc>
          <w:tcPr>
            <w:tcW w:w="484" w:type="dxa"/>
            <w:vMerge w:val="restart"/>
          </w:tcPr>
          <w:p w:rsidR="00BA3331" w:rsidRPr="009C2F61" w:rsidRDefault="00BA3331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78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487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</w:t>
            </w:r>
          </w:p>
        </w:tc>
        <w:tc>
          <w:tcPr>
            <w:tcW w:w="1417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</w:tr>
      <w:tr w:rsidR="00BA3331" w:rsidTr="00917B56">
        <w:tc>
          <w:tcPr>
            <w:tcW w:w="484" w:type="dxa"/>
            <w:vMerge/>
          </w:tcPr>
          <w:p w:rsidR="00BA3331" w:rsidRPr="009C2F61" w:rsidRDefault="00BA3331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1417" w:type="dxa"/>
          </w:tcPr>
          <w:p w:rsidR="00BA3331" w:rsidRPr="009C2F61" w:rsidRDefault="00BA3331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BA3331" w:rsidTr="00917B56">
        <w:tc>
          <w:tcPr>
            <w:tcW w:w="484" w:type="dxa"/>
            <w:vMerge/>
          </w:tcPr>
          <w:p w:rsidR="00BA3331" w:rsidRPr="009C2F61" w:rsidRDefault="00BA3331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BA3331" w:rsidRPr="009C2F61" w:rsidRDefault="00BA3331" w:rsidP="00BA333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Легкая атлетика Правила предупреждения травматизма. ОРУ. </w:t>
            </w:r>
          </w:p>
        </w:tc>
        <w:tc>
          <w:tcPr>
            <w:tcW w:w="1417" w:type="dxa"/>
          </w:tcPr>
          <w:p w:rsidR="00BA3331" w:rsidRPr="009C2F61" w:rsidRDefault="00BA3331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стадион, спортивная площадка</w:t>
            </w:r>
          </w:p>
        </w:tc>
        <w:tc>
          <w:tcPr>
            <w:tcW w:w="1134" w:type="dxa"/>
          </w:tcPr>
          <w:p w:rsidR="00BA3331" w:rsidRPr="009C2F61" w:rsidRDefault="00BA3331" w:rsidP="00A4106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455" w:rsidTr="00917B56">
        <w:tc>
          <w:tcPr>
            <w:tcW w:w="484" w:type="dxa"/>
          </w:tcPr>
          <w:p w:rsidR="001D1455" w:rsidRPr="009C2F61" w:rsidRDefault="001D1455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D1455" w:rsidRPr="009C2F61" w:rsidRDefault="001D145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1D1455" w:rsidRPr="009C2F61" w:rsidRDefault="001D145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1D1455" w:rsidRPr="009C2F61" w:rsidRDefault="001D145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1D1455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="00510C06" w:rsidRPr="009C2F61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1D1455" w:rsidRPr="009C2F61">
              <w:rPr>
                <w:rFonts w:ascii="Times New Roman" w:hAnsi="Times New Roman" w:cs="Times New Roman"/>
                <w:sz w:val="24"/>
                <w:szCs w:val="24"/>
              </w:rPr>
              <w:t>ьба и бег</w:t>
            </w:r>
          </w:p>
        </w:tc>
        <w:tc>
          <w:tcPr>
            <w:tcW w:w="1417" w:type="dxa"/>
          </w:tcPr>
          <w:p w:rsidR="001D1455" w:rsidRPr="009C2F61" w:rsidRDefault="001D1455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  <w:r w:rsidR="00D80413"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стадион, 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34" w:type="dxa"/>
          </w:tcPr>
          <w:p w:rsidR="001D1455" w:rsidRPr="009C2F61" w:rsidRDefault="001D1455" w:rsidP="00A4106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1D1455" w:rsidTr="00917B56">
        <w:tc>
          <w:tcPr>
            <w:tcW w:w="484" w:type="dxa"/>
          </w:tcPr>
          <w:p w:rsidR="001D1455" w:rsidRPr="009C2F61" w:rsidRDefault="001D1455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D1455" w:rsidRPr="009C2F61" w:rsidRDefault="001D145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1D1455" w:rsidRPr="009C2F61" w:rsidRDefault="001D145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1D1455" w:rsidRPr="009C2F61" w:rsidRDefault="001D145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1D1455" w:rsidRPr="009C2F61" w:rsidRDefault="00BA3331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 ОРУ. Бег. Развитие скорости.</w:t>
            </w:r>
          </w:p>
        </w:tc>
        <w:tc>
          <w:tcPr>
            <w:tcW w:w="1417" w:type="dxa"/>
          </w:tcPr>
          <w:p w:rsidR="001D1455" w:rsidRPr="009C2F61" w:rsidRDefault="001D1455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  <w:r w:rsidR="00D80413" w:rsidRPr="009C2F61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</w:p>
        </w:tc>
        <w:tc>
          <w:tcPr>
            <w:tcW w:w="1134" w:type="dxa"/>
          </w:tcPr>
          <w:p w:rsidR="001D1455" w:rsidRPr="009C2F61" w:rsidRDefault="001D1455" w:rsidP="00A4106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AB6BE1" w:rsidTr="000C73B5">
        <w:tc>
          <w:tcPr>
            <w:tcW w:w="9639" w:type="dxa"/>
            <w:gridSpan w:val="7"/>
          </w:tcPr>
          <w:p w:rsidR="00AB6BE1" w:rsidRPr="000C73B5" w:rsidRDefault="000C73B5" w:rsidP="00A4106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AB6BE1" w:rsidRPr="000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D80413" w:rsidTr="00917B56">
        <w:tc>
          <w:tcPr>
            <w:tcW w:w="484" w:type="dxa"/>
          </w:tcPr>
          <w:p w:rsidR="00D80413" w:rsidRPr="009C2F61" w:rsidRDefault="00D80413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78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индивидуально – групповая, групповая, в парах,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487" w:type="dxa"/>
          </w:tcPr>
          <w:p w:rsidR="00D80413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</w:t>
            </w:r>
            <w:r w:rsidR="00511BB1" w:rsidRPr="009C2F61">
              <w:rPr>
                <w:rFonts w:ascii="Times New Roman" w:hAnsi="Times New Roman" w:cs="Times New Roman"/>
                <w:sz w:val="24"/>
                <w:szCs w:val="24"/>
              </w:rPr>
              <w:t>Прыжки. Развитие скоростно-силовых качеств.</w:t>
            </w:r>
          </w:p>
        </w:tc>
        <w:tc>
          <w:tcPr>
            <w:tcW w:w="1417" w:type="dxa"/>
          </w:tcPr>
          <w:p w:rsidR="00D80413" w:rsidRPr="009C2F61" w:rsidRDefault="00D80413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стадион, спортивная площадка</w:t>
            </w:r>
          </w:p>
        </w:tc>
        <w:tc>
          <w:tcPr>
            <w:tcW w:w="113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EA60DD" w:rsidTr="00917B56">
        <w:tc>
          <w:tcPr>
            <w:tcW w:w="484" w:type="dxa"/>
            <w:vMerge w:val="restart"/>
          </w:tcPr>
          <w:p w:rsidR="00EA60DD" w:rsidRPr="009C2F61" w:rsidRDefault="00EA60DD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ОРУ. Прыжки с места</w:t>
            </w:r>
          </w:p>
        </w:tc>
        <w:tc>
          <w:tcPr>
            <w:tcW w:w="1417" w:type="dxa"/>
          </w:tcPr>
          <w:p w:rsidR="00EA60DD" w:rsidRPr="009C2F61" w:rsidRDefault="00EA60DD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стадион, спортивная площадка</w:t>
            </w:r>
          </w:p>
        </w:tc>
        <w:tc>
          <w:tcPr>
            <w:tcW w:w="1134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локальных спортивных соревнованиях</w:t>
            </w:r>
          </w:p>
        </w:tc>
      </w:tr>
      <w:tr w:rsidR="00EA60DD" w:rsidTr="00917B56">
        <w:tc>
          <w:tcPr>
            <w:tcW w:w="484" w:type="dxa"/>
            <w:vMerge/>
          </w:tcPr>
          <w:p w:rsidR="00EA60DD" w:rsidRPr="009C2F61" w:rsidRDefault="00EA60DD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ОРУ. Прыжки в длину.</w:t>
            </w:r>
          </w:p>
        </w:tc>
        <w:tc>
          <w:tcPr>
            <w:tcW w:w="1417" w:type="dxa"/>
          </w:tcPr>
          <w:p w:rsidR="00EA60DD" w:rsidRPr="009C2F61" w:rsidRDefault="00EA60DD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стадион, спортивная площадка</w:t>
            </w:r>
          </w:p>
        </w:tc>
        <w:tc>
          <w:tcPr>
            <w:tcW w:w="1134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EA60DD" w:rsidTr="00917B56">
        <w:tc>
          <w:tcPr>
            <w:tcW w:w="484" w:type="dxa"/>
            <w:vMerge w:val="restart"/>
          </w:tcPr>
          <w:p w:rsidR="00EA60DD" w:rsidRPr="009C2F61" w:rsidRDefault="00EA60DD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ОРУ. Прыжки в длину.</w:t>
            </w:r>
          </w:p>
        </w:tc>
        <w:tc>
          <w:tcPr>
            <w:tcW w:w="1417" w:type="dxa"/>
          </w:tcPr>
          <w:p w:rsidR="00EA60DD" w:rsidRPr="009C2F61" w:rsidRDefault="00EA60DD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стадион, спортивная площадка</w:t>
            </w:r>
          </w:p>
        </w:tc>
        <w:tc>
          <w:tcPr>
            <w:tcW w:w="1134" w:type="dxa"/>
          </w:tcPr>
          <w:p w:rsidR="00EA60DD" w:rsidRPr="009C2F61" w:rsidRDefault="00EA60DD" w:rsidP="00A4106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EA60DD" w:rsidTr="00917B56">
        <w:tc>
          <w:tcPr>
            <w:tcW w:w="484" w:type="dxa"/>
            <w:vMerge/>
          </w:tcPr>
          <w:p w:rsidR="00EA60DD" w:rsidRPr="009C2F61" w:rsidRDefault="00EA60DD" w:rsidP="00EA60DD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EA60DD" w:rsidRPr="009C2F61" w:rsidRDefault="00EA60DD" w:rsidP="00EA60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A60DD" w:rsidRPr="009C2F61" w:rsidRDefault="00EA60DD" w:rsidP="00EA60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EA60DD" w:rsidRPr="009C2F61" w:rsidRDefault="00EA60DD" w:rsidP="00EA60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EA60DD" w:rsidRPr="009C2F61" w:rsidRDefault="00EA60DD" w:rsidP="00EA60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ОРУ.   Прыжки. 3 и 5 кратные</w:t>
            </w:r>
          </w:p>
        </w:tc>
        <w:tc>
          <w:tcPr>
            <w:tcW w:w="1417" w:type="dxa"/>
          </w:tcPr>
          <w:p w:rsidR="00EA60DD" w:rsidRPr="009C2F61" w:rsidRDefault="00EA60DD" w:rsidP="00E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стадион, спортивная площадка</w:t>
            </w:r>
          </w:p>
        </w:tc>
        <w:tc>
          <w:tcPr>
            <w:tcW w:w="1134" w:type="dxa"/>
          </w:tcPr>
          <w:p w:rsidR="00EA60DD" w:rsidRPr="009C2F61" w:rsidRDefault="00EA60DD" w:rsidP="00EA60D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D80413" w:rsidTr="00917B56">
        <w:tc>
          <w:tcPr>
            <w:tcW w:w="484" w:type="dxa"/>
          </w:tcPr>
          <w:p w:rsidR="00D80413" w:rsidRPr="009C2F61" w:rsidRDefault="00D80413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78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D80413" w:rsidRPr="009C2F61" w:rsidRDefault="00EA60D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ОРУ. Метание.  Развитие скоростно-силовых качеств.</w:t>
            </w:r>
          </w:p>
        </w:tc>
        <w:tc>
          <w:tcPr>
            <w:tcW w:w="1417" w:type="dxa"/>
          </w:tcPr>
          <w:p w:rsidR="00D80413" w:rsidRPr="009C2F61" w:rsidRDefault="00D80413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стадион, спортивная площадка</w:t>
            </w:r>
          </w:p>
        </w:tc>
        <w:tc>
          <w:tcPr>
            <w:tcW w:w="113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D80413" w:rsidTr="000C73B5">
        <w:tc>
          <w:tcPr>
            <w:tcW w:w="9639" w:type="dxa"/>
            <w:gridSpan w:val="7"/>
          </w:tcPr>
          <w:p w:rsidR="00D80413" w:rsidRPr="000C73B5" w:rsidRDefault="000C73B5" w:rsidP="00A4106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80413" w:rsidRPr="000C73B5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D80413" w:rsidTr="00917B56">
        <w:tc>
          <w:tcPr>
            <w:tcW w:w="484" w:type="dxa"/>
          </w:tcPr>
          <w:p w:rsidR="00D80413" w:rsidRPr="009C2F61" w:rsidRDefault="00D80413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78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D80413" w:rsidRPr="009C2F61" w:rsidRDefault="006613FE" w:rsidP="00EA60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 спортивные игры. </w:t>
            </w:r>
            <w:r w:rsidR="00EA60DD" w:rsidRPr="009C2F61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 Игры  по выбору учеников.</w:t>
            </w:r>
          </w:p>
        </w:tc>
        <w:tc>
          <w:tcPr>
            <w:tcW w:w="1417" w:type="dxa"/>
          </w:tcPr>
          <w:p w:rsidR="00D80413" w:rsidRPr="009C2F61" w:rsidRDefault="00D80413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</w:tc>
        <w:tc>
          <w:tcPr>
            <w:tcW w:w="113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D80413" w:rsidTr="00917B56">
        <w:tc>
          <w:tcPr>
            <w:tcW w:w="484" w:type="dxa"/>
          </w:tcPr>
          <w:p w:rsidR="00D80413" w:rsidRPr="009C2F61" w:rsidRDefault="00D80413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индивидуально – групповая, групповая, в парах,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487" w:type="dxa"/>
          </w:tcPr>
          <w:p w:rsidR="00D80413" w:rsidRPr="009C2F61" w:rsidRDefault="006613FE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и спортивные игры. </w:t>
            </w:r>
            <w:r w:rsidR="00EA60DD" w:rsidRPr="009C2F61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 Игры  по выбору учеников.</w:t>
            </w:r>
          </w:p>
        </w:tc>
        <w:tc>
          <w:tcPr>
            <w:tcW w:w="1417" w:type="dxa"/>
          </w:tcPr>
          <w:p w:rsidR="00D80413" w:rsidRPr="009C2F61" w:rsidRDefault="00D80413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</w:tc>
        <w:tc>
          <w:tcPr>
            <w:tcW w:w="113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D80413" w:rsidTr="00917B56">
        <w:tc>
          <w:tcPr>
            <w:tcW w:w="484" w:type="dxa"/>
          </w:tcPr>
          <w:p w:rsidR="00D80413" w:rsidRPr="009C2F61" w:rsidRDefault="00D80413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D80413" w:rsidRPr="009C2F61" w:rsidRDefault="00894A9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EA60DD" w:rsidRPr="009C2F61">
              <w:rPr>
                <w:rFonts w:ascii="Times New Roman" w:hAnsi="Times New Roman" w:cs="Times New Roman"/>
                <w:sz w:val="24"/>
                <w:szCs w:val="24"/>
              </w:rPr>
              <w:t>Прыжок в высоту Развитие скоростно-силовых качеств.</w:t>
            </w:r>
          </w:p>
        </w:tc>
        <w:tc>
          <w:tcPr>
            <w:tcW w:w="1417" w:type="dxa"/>
          </w:tcPr>
          <w:p w:rsidR="00D80413" w:rsidRPr="009C2F61" w:rsidRDefault="00D80413" w:rsidP="00A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  <w:r w:rsidR="00894A9D" w:rsidRPr="009C2F61">
              <w:rPr>
                <w:rFonts w:ascii="Times New Roman" w:hAnsi="Times New Roman" w:cs="Times New Roman"/>
                <w:sz w:val="24"/>
                <w:szCs w:val="24"/>
              </w:rPr>
              <w:t>, тренажерный зал</w:t>
            </w:r>
          </w:p>
        </w:tc>
        <w:tc>
          <w:tcPr>
            <w:tcW w:w="113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894A9D" w:rsidTr="00917B56">
        <w:tc>
          <w:tcPr>
            <w:tcW w:w="484" w:type="dxa"/>
            <w:vMerge w:val="restart"/>
          </w:tcPr>
          <w:p w:rsidR="00894A9D" w:rsidRPr="009C2F61" w:rsidRDefault="00894A9D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894A9D" w:rsidRPr="009C2F61" w:rsidRDefault="00894A9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78" w:type="dxa"/>
          </w:tcPr>
          <w:p w:rsidR="00894A9D" w:rsidRPr="009C2F61" w:rsidRDefault="00894A9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894A9D" w:rsidRPr="009C2F61" w:rsidRDefault="00894A9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894A9D" w:rsidRPr="009C2F61" w:rsidRDefault="000C73B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</w:t>
            </w:r>
            <w:r w:rsidR="000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4A9D"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1417" w:type="dxa"/>
          </w:tcPr>
          <w:p w:rsidR="00894A9D" w:rsidRPr="009C2F61" w:rsidRDefault="00894A9D" w:rsidP="008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</w:t>
            </w:r>
          </w:p>
        </w:tc>
        <w:tc>
          <w:tcPr>
            <w:tcW w:w="1134" w:type="dxa"/>
          </w:tcPr>
          <w:p w:rsidR="00894A9D" w:rsidRPr="009C2F61" w:rsidRDefault="00894A9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локальных спортивных соревнованиях</w:t>
            </w:r>
          </w:p>
        </w:tc>
      </w:tr>
      <w:tr w:rsidR="00894A9D" w:rsidTr="00917B56">
        <w:tc>
          <w:tcPr>
            <w:tcW w:w="484" w:type="dxa"/>
            <w:vMerge/>
          </w:tcPr>
          <w:p w:rsidR="00894A9D" w:rsidRPr="009C2F61" w:rsidRDefault="00894A9D" w:rsidP="00894A9D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894A9D" w:rsidRPr="009C2F61" w:rsidRDefault="006613FE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</w:t>
            </w:r>
            <w:r w:rsidR="000A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9D" w:rsidRPr="009C2F61">
              <w:rPr>
                <w:rFonts w:ascii="Times New Roman" w:hAnsi="Times New Roman" w:cs="Times New Roman"/>
                <w:sz w:val="24"/>
                <w:szCs w:val="24"/>
              </w:rPr>
              <w:t>ОРУ. Подвижные игры с элементами пионербола. Развитие координационных способностей. Т.б. по спортивным и подвижным играм.</w:t>
            </w:r>
          </w:p>
        </w:tc>
        <w:tc>
          <w:tcPr>
            <w:tcW w:w="1417" w:type="dxa"/>
          </w:tcPr>
          <w:p w:rsidR="00894A9D" w:rsidRPr="009C2F61" w:rsidRDefault="00894A9D" w:rsidP="008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игры, наблюдение</w:t>
            </w:r>
          </w:p>
        </w:tc>
      </w:tr>
      <w:tr w:rsidR="00D80413" w:rsidTr="000C73B5">
        <w:tc>
          <w:tcPr>
            <w:tcW w:w="9639" w:type="dxa"/>
            <w:gridSpan w:val="7"/>
          </w:tcPr>
          <w:p w:rsidR="00D80413" w:rsidRPr="000C73B5" w:rsidRDefault="000C73B5" w:rsidP="00A4106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80413" w:rsidRPr="000C73B5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D80413" w:rsidTr="00917B56">
        <w:tc>
          <w:tcPr>
            <w:tcW w:w="484" w:type="dxa"/>
          </w:tcPr>
          <w:p w:rsidR="00D80413" w:rsidRPr="009C2F61" w:rsidRDefault="00D80413" w:rsidP="00A41064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78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80413" w:rsidRPr="009C2F61" w:rsidRDefault="00D80413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D80413" w:rsidRPr="009C2F61" w:rsidRDefault="006613FE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</w:t>
            </w:r>
            <w:r w:rsidR="00423096"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9D" w:rsidRPr="009C2F61">
              <w:rPr>
                <w:rFonts w:ascii="Times New Roman" w:hAnsi="Times New Roman" w:cs="Times New Roman"/>
                <w:sz w:val="24"/>
                <w:szCs w:val="24"/>
              </w:rPr>
              <w:t>ОРУ. Подвижные игры с элементами пионербола. Развитие координационных способностей.</w:t>
            </w:r>
          </w:p>
        </w:tc>
        <w:tc>
          <w:tcPr>
            <w:tcW w:w="1417" w:type="dxa"/>
          </w:tcPr>
          <w:p w:rsidR="00D80413" w:rsidRPr="009C2F61" w:rsidRDefault="00D80413" w:rsidP="008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</w:p>
        </w:tc>
        <w:tc>
          <w:tcPr>
            <w:tcW w:w="1134" w:type="dxa"/>
          </w:tcPr>
          <w:p w:rsidR="00D80413" w:rsidRPr="009C2F61" w:rsidRDefault="00894A9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игры, наблюдение</w:t>
            </w:r>
          </w:p>
        </w:tc>
      </w:tr>
      <w:tr w:rsidR="00894A9D" w:rsidTr="00917B56">
        <w:tc>
          <w:tcPr>
            <w:tcW w:w="484" w:type="dxa"/>
          </w:tcPr>
          <w:p w:rsidR="00894A9D" w:rsidRPr="009C2F61" w:rsidRDefault="00894A9D" w:rsidP="00894A9D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894A9D" w:rsidRPr="009C2F61" w:rsidRDefault="006613FE" w:rsidP="008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</w:t>
            </w:r>
            <w:r w:rsidR="00423096"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9D" w:rsidRPr="009C2F61">
              <w:rPr>
                <w:rFonts w:ascii="Times New Roman" w:hAnsi="Times New Roman" w:cs="Times New Roman"/>
                <w:sz w:val="24"/>
                <w:szCs w:val="24"/>
              </w:rPr>
              <w:t>ОРУ. Подвижные игры с элементами перестрелки. Развитие координационных способностей. Т.б. по спортивным и подвижным играм.</w:t>
            </w:r>
          </w:p>
        </w:tc>
        <w:tc>
          <w:tcPr>
            <w:tcW w:w="1417" w:type="dxa"/>
          </w:tcPr>
          <w:p w:rsidR="00894A9D" w:rsidRPr="009C2F61" w:rsidRDefault="00894A9D" w:rsidP="008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командах, наблюдение</w:t>
            </w:r>
          </w:p>
        </w:tc>
      </w:tr>
      <w:tr w:rsidR="00894A9D" w:rsidTr="00917B56">
        <w:tc>
          <w:tcPr>
            <w:tcW w:w="484" w:type="dxa"/>
            <w:vMerge w:val="restart"/>
          </w:tcPr>
          <w:p w:rsidR="00894A9D" w:rsidRPr="009C2F61" w:rsidRDefault="00894A9D" w:rsidP="00894A9D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индивидуально – групповая, групповая, в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парах, фронтальная</w:t>
            </w:r>
          </w:p>
        </w:tc>
        <w:tc>
          <w:tcPr>
            <w:tcW w:w="2487" w:type="dxa"/>
          </w:tcPr>
          <w:p w:rsidR="00894A9D" w:rsidRPr="009C2F61" w:rsidRDefault="006613FE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 спортивные игры.</w:t>
            </w:r>
            <w:r w:rsidR="0017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9D"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 с элементами </w:t>
            </w:r>
            <w:r w:rsidR="00894A9D" w:rsidRPr="009C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перестрелки. Развитие координационных способностей. Т.б. по спортивным и подвижным играм.</w:t>
            </w:r>
          </w:p>
        </w:tc>
        <w:tc>
          <w:tcPr>
            <w:tcW w:w="1417" w:type="dxa"/>
          </w:tcPr>
          <w:p w:rsidR="00894A9D" w:rsidRPr="009C2F61" w:rsidRDefault="00894A9D" w:rsidP="008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зал.</w:t>
            </w:r>
          </w:p>
        </w:tc>
        <w:tc>
          <w:tcPr>
            <w:tcW w:w="1134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командах, наблюде</w:t>
            </w: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</w:tr>
      <w:tr w:rsidR="00894A9D" w:rsidTr="00917B56">
        <w:tc>
          <w:tcPr>
            <w:tcW w:w="484" w:type="dxa"/>
            <w:vMerge/>
          </w:tcPr>
          <w:p w:rsidR="00894A9D" w:rsidRPr="009C2F61" w:rsidRDefault="00894A9D" w:rsidP="00894A9D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894A9D" w:rsidRPr="009C2F61" w:rsidRDefault="006613FE" w:rsidP="00894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</w:t>
            </w:r>
            <w:r w:rsidR="0017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9D" w:rsidRPr="009C2F61">
              <w:rPr>
                <w:rFonts w:ascii="Times New Roman" w:eastAsia="Calibri" w:hAnsi="Times New Roman" w:cs="Times New Roman"/>
                <w:sz w:val="24"/>
                <w:szCs w:val="24"/>
              </w:rPr>
              <w:t>ОРУ. Игры и эстафеты.</w:t>
            </w:r>
          </w:p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Развитие способностей к ориентированию в пространстве, скоростно-силовых способностей.</w:t>
            </w:r>
          </w:p>
        </w:tc>
        <w:tc>
          <w:tcPr>
            <w:tcW w:w="1417" w:type="dxa"/>
          </w:tcPr>
          <w:p w:rsidR="00894A9D" w:rsidRPr="009C2F61" w:rsidRDefault="00894A9D" w:rsidP="008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134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командах, наблюдение</w:t>
            </w:r>
          </w:p>
        </w:tc>
      </w:tr>
      <w:tr w:rsidR="00894A9D" w:rsidTr="00917B56">
        <w:tc>
          <w:tcPr>
            <w:tcW w:w="484" w:type="dxa"/>
            <w:vMerge w:val="restart"/>
          </w:tcPr>
          <w:p w:rsidR="00894A9D" w:rsidRPr="009C2F61" w:rsidRDefault="00894A9D" w:rsidP="00894A9D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78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894A9D" w:rsidRPr="009C2F61" w:rsidRDefault="006613FE" w:rsidP="00894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</w:t>
            </w:r>
            <w:r w:rsidR="0017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9D" w:rsidRPr="009C2F61">
              <w:rPr>
                <w:rFonts w:ascii="Times New Roman" w:eastAsia="Calibri" w:hAnsi="Times New Roman" w:cs="Times New Roman"/>
                <w:sz w:val="24"/>
                <w:szCs w:val="24"/>
              </w:rPr>
              <w:t>ОРУ. Игры и эстафеты.</w:t>
            </w:r>
          </w:p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Развитие способностей к ориентированию в пространстве, скоростно-силовых способностей.</w:t>
            </w:r>
          </w:p>
        </w:tc>
        <w:tc>
          <w:tcPr>
            <w:tcW w:w="1417" w:type="dxa"/>
          </w:tcPr>
          <w:p w:rsidR="00894A9D" w:rsidRPr="009C2F61" w:rsidRDefault="00894A9D" w:rsidP="008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134" w:type="dxa"/>
          </w:tcPr>
          <w:p w:rsidR="00894A9D" w:rsidRPr="009C2F61" w:rsidRDefault="00894A9D" w:rsidP="00894A9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командах, наблюдение</w:t>
            </w:r>
          </w:p>
        </w:tc>
      </w:tr>
      <w:tr w:rsidR="00795F17" w:rsidTr="00917B56">
        <w:tc>
          <w:tcPr>
            <w:tcW w:w="484" w:type="dxa"/>
            <w:vMerge/>
          </w:tcPr>
          <w:p w:rsidR="00795F17" w:rsidRPr="009C2F61" w:rsidRDefault="00795F17" w:rsidP="00795F17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95F17" w:rsidRPr="009C2F61" w:rsidRDefault="00795F17" w:rsidP="00795F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95F17" w:rsidRPr="009C2F61" w:rsidRDefault="00795F17" w:rsidP="00795F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95F17" w:rsidRPr="009C2F61" w:rsidRDefault="00795F17" w:rsidP="00795F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 – групповая, групповая, в парах, фронтальная</w:t>
            </w:r>
          </w:p>
        </w:tc>
        <w:tc>
          <w:tcPr>
            <w:tcW w:w="2487" w:type="dxa"/>
          </w:tcPr>
          <w:p w:rsidR="00795F17" w:rsidRPr="009C2F61" w:rsidRDefault="006613FE" w:rsidP="00795F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</w:t>
            </w:r>
            <w:r w:rsidR="0017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795F17" w:rsidRPr="009C2F61">
              <w:rPr>
                <w:rFonts w:ascii="Times New Roman" w:hAnsi="Times New Roman" w:cs="Times New Roman"/>
                <w:sz w:val="24"/>
                <w:szCs w:val="24"/>
              </w:rPr>
              <w:t>Игры на материале национальных русских игр. (лапта, вышибалы и др.)</w:t>
            </w:r>
          </w:p>
        </w:tc>
        <w:tc>
          <w:tcPr>
            <w:tcW w:w="1417" w:type="dxa"/>
          </w:tcPr>
          <w:p w:rsidR="00795F17" w:rsidRPr="009C2F61" w:rsidRDefault="00795F17" w:rsidP="0079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134" w:type="dxa"/>
          </w:tcPr>
          <w:p w:rsidR="00795F17" w:rsidRPr="009C2F61" w:rsidRDefault="00795F17" w:rsidP="00795F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командах, наблюдение</w:t>
            </w:r>
          </w:p>
        </w:tc>
      </w:tr>
    </w:tbl>
    <w:p w:rsidR="001D17AD" w:rsidRDefault="001D17AD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7B56" w:rsidRDefault="00917B56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7FFB" w:rsidRDefault="00177FFB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917B56" w:rsidP="00434FB3">
      <w:pPr>
        <w:pStyle w:val="a6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477950" w:rsidRDefault="00477950" w:rsidP="00434FB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</w:t>
      </w:r>
    </w:p>
    <w:p w:rsidR="00477950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 </w:t>
      </w:r>
      <w:r w:rsidRPr="00477950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1: </w:t>
      </w:r>
      <w:r w:rsidR="00477950" w:rsidRPr="00477950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вначале каждого занятия – разминка.</w:t>
      </w:r>
    </w:p>
    <w:p w:rsid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ОРУ на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Правильность выполнения ОРУ на месте.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ОРУ без </w:t>
      </w:r>
      <w:r w:rsidR="00477950" w:rsidRPr="00477950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Правильность выполнения ОРУ без предметов.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ОРУ на месте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Правильность выполнения ОРУ на месте в парах.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ОРУ </w:t>
      </w:r>
      <w:r w:rsidR="00477950" w:rsidRPr="00477950">
        <w:rPr>
          <w:rFonts w:ascii="Times New Roman" w:hAnsi="Times New Roman" w:cs="Times New Roman"/>
          <w:sz w:val="28"/>
          <w:szCs w:val="28"/>
        </w:rPr>
        <w:t>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50" w:rsidRPr="00477950">
        <w:rPr>
          <w:rFonts w:ascii="Times New Roman" w:hAnsi="Times New Roman" w:cs="Times New Roman"/>
          <w:sz w:val="28"/>
          <w:szCs w:val="28"/>
        </w:rPr>
        <w:t>(в колоннах)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Правильность выполнения ОРУ на месте (в колоннах).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ОРУ с мячом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Правильность выполнения ОРУ с мячом.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ОРУ с гимнастической палкой, ОРУ с обручем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Правильность выполнения ОРУ</w:t>
      </w:r>
      <w:r w:rsidRPr="00477950">
        <w:rPr>
          <w:rFonts w:ascii="Times New Roman" w:hAnsi="Times New Roman" w:cs="Times New Roman"/>
          <w:sz w:val="28"/>
          <w:szCs w:val="28"/>
        </w:rPr>
        <w:t xml:space="preserve"> с гимнастической палкой, ОРУ с обручем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ОРУ «Зарядка лыжника»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CF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Правильность выполнения ОРУ «Зарядка лыжника».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477950" w:rsidRPr="00477950">
        <w:rPr>
          <w:rFonts w:ascii="Times New Roman" w:hAnsi="Times New Roman" w:cs="Times New Roman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Правила предупреждения травматизма.</w:t>
      </w:r>
    </w:p>
    <w:p w:rsidR="00AD5ACF" w:rsidRP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Терия:</w:t>
      </w:r>
      <w:r w:rsidRPr="00AD5ACF">
        <w:rPr>
          <w:rFonts w:ascii="Times New Roman" w:hAnsi="Times New Roman" w:cs="Times New Roman"/>
          <w:sz w:val="28"/>
          <w:szCs w:val="28"/>
        </w:rPr>
        <w:t xml:space="preserve"> </w:t>
      </w:r>
      <w:r w:rsidRPr="00477950">
        <w:rPr>
          <w:rFonts w:ascii="Times New Roman" w:hAnsi="Times New Roman" w:cs="Times New Roman"/>
          <w:sz w:val="28"/>
          <w:szCs w:val="28"/>
        </w:rPr>
        <w:t>Правила предупреждения травматизма.</w:t>
      </w:r>
    </w:p>
    <w:p w:rsidR="00477950" w:rsidRDefault="00AD5ACF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Ходьба и бег</w:t>
      </w:r>
      <w:r w:rsidR="001C0A86">
        <w:rPr>
          <w:rFonts w:ascii="Times New Roman" w:hAnsi="Times New Roman" w:cs="Times New Roman"/>
          <w:sz w:val="28"/>
          <w:szCs w:val="28"/>
        </w:rPr>
        <w:t>.</w:t>
      </w:r>
    </w:p>
    <w:p w:rsid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Ходьба обычная, на носках, на пятках, в полуприс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де, с различным положением рук, под счет учителя, коротким, средним и длинным шагом,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подсчетом, с высоким подниманием бедра, в приседе, с преодолением 3-4 препятствий по разметкам.</w:t>
      </w:r>
    </w:p>
    <w:p w:rsidR="001C0A86" w:rsidRPr="00BD7A7D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Ходьба обычная, на носках, на пятках, в полуприседе, с различным положением рук, под счет учителя, коротким, средним и длинным шагом,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подсчетом, с высоким подниманием бедра, в приседе, с преодолением 3-4 препятствий по разметкам.</w:t>
      </w:r>
    </w:p>
    <w:p w:rsidR="00477950" w:rsidRDefault="00477950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950">
        <w:rPr>
          <w:rFonts w:ascii="Times New Roman" w:hAnsi="Times New Roman" w:cs="Times New Roman"/>
          <w:sz w:val="28"/>
          <w:szCs w:val="28"/>
        </w:rPr>
        <w:t>Бег. Развитие скорости.</w:t>
      </w:r>
    </w:p>
    <w:p w:rsid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Бег в коридоре 30-40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см из различных и. п. с максимальной скоростью до 60м, с изменением скорости, с прыжками через условные рвы под звуковые и световые сигналы. «Круговая эстафета» (расстояние 15-30м), «Встречная эстафета» (расстояние 10-20м). Бег с ускорением на расстояние от 20 до 30м, от 40-60м. Бег с вращением вокруг своей оси на полусогнутых ногах, зигзагом, в парах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Бег в коридоре 30-40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см из различных и. п. с максимальной скоростью до 60м, с изменением скорости, с прыжками через условные рвы под звуковые и световые сигналы. «Круговая эстафета» (расстояние 15-30м), «Встречная эстафета» (расстояние 10-20м). Бег с ускорением на расстояние от 20 до 30м, от 40-60м. Бег с вращением вокруг своей оси на полусогнутых ногах, зигзагом, в парах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86" w:rsidRP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Прыжки. Развитие скоростно-силовых качеств.</w:t>
      </w:r>
    </w:p>
    <w:p w:rsidR="001C0A86" w:rsidRP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На одной и на двух ногах на месте, с поворотом на 180°, по разметкам; в длину с места, стоя лицом, боком к месту приземления; в длину с разбега с зоны отталкивания 30-50см; с высоты до 60см; в высоту с прямого разбега, с хлопками в ладоши во время полета; многоразовые (до 10 прыжков); тройной и пятерной с места. Прыжки на заданную длину по ориентирам; на расстояние 60-110см в полосу приземления шириной 30см; чередование прыжков в длину с места в полную силу и вполсилы (на точность приземления); с высоты до 70 см с поворотом в воздухе на 90-120° и с точным приземлением в квадрат; в длину с разбега (согнув ноги); в высоту с прямого и бокового разбега; многоскоки (тройной, пятерной, десятерной).</w:t>
      </w:r>
    </w:p>
    <w:p w:rsidR="001C0A86" w:rsidRP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 xml:space="preserve">На одной и на двух ногах на месте, с поворотом на 180°, по разметкам; в длину с места, стоя лицом, боком к месту приземления; в длину с разбега с зоны отталкивания 30-50см; с высоты до 60см; в высоту с прямого разбега, с хлопками в ладоши во время полета; многоразовые (до 10 прыжков); тройной и пятерной с места. Прыжки на заданную длину по ориентирам; на расстояние 60-110см в полосу приземления шириной 30см; чередование прыжков в длину с места в полную силу и вполсилы (на точность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приземления); с высоты до 70 см с поворотом в воздухе на 90-120° и с точным приземлением в квадрат; в длину с разбега (согнув ноги); в высоту с прямого и бокового разбега; многоскоки (тройной, пятерной, десятерной).</w:t>
      </w:r>
    </w:p>
    <w:p w:rsid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Прыжки с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Прыжки на заданную длину по ориентирам; на расстояние 60-110см в полосу приземления шириной 30см; чередование прыжков в длину с места в полную силу и вполсилы (на точность приземления)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Прыжки на заданную длину по ориентирам; на расстояние 60-110см в полосу приземления шириной 30см; чередование прыжков в длину с места в полную силу и вполсилы (на точность приземления)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86" w:rsidRPr="00477950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Прыжки в длину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Прыжки на заданную длину по ориентирам в длину с разбега с зоны отталкивания 30-50см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и с точным приземлением в квадрат; в длину с разбега (согнув ноги); в высоту с прямого и бокового разбега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86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Прыжки на заданную длину по ориентирам в длину с разбега с зоны отталкивания 30-50см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и с точным приземлением в квадрат; в длину с разбега (согнув ноги); в высоту с прямого и бокового разбега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86" w:rsidRPr="00477950" w:rsidRDefault="001C0A86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Прыжки. 3 и 5 кратные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542" w:rsidRPr="001C0A86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Прыжки на заданную длину по ориентирам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6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многоразовые (до 10 прыжков); тройной и пятерной с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многоскоки (тройной, пятерной, десятерной).</w:t>
      </w:r>
    </w:p>
    <w:p w:rsidR="00346542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Прыжки на заданную длину по ориентирам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6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многоразовые (до 10 прыжков); тройной и пятерной с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C0A86">
        <w:rPr>
          <w:rFonts w:ascii="Times New Roman" w:hAnsi="Times New Roman" w:cs="Times New Roman"/>
          <w:color w:val="000000"/>
          <w:sz w:val="28"/>
          <w:szCs w:val="28"/>
        </w:rPr>
        <w:t>многоскоки (тройной, пятерной, десятерной).</w:t>
      </w:r>
    </w:p>
    <w:p w:rsidR="00346542" w:rsidRPr="00477950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 Развитие скоростно-силовых качеств.</w:t>
      </w:r>
      <w:r w:rsidRPr="00346542">
        <w:rPr>
          <w:rFonts w:ascii="Times New Roman" w:hAnsi="Times New Roman" w:cs="Times New Roman"/>
          <w:sz w:val="28"/>
          <w:szCs w:val="28"/>
        </w:rPr>
        <w:t xml:space="preserve"> </w:t>
      </w:r>
      <w:r w:rsidRPr="00477950">
        <w:rPr>
          <w:rFonts w:ascii="Times New Roman" w:hAnsi="Times New Roman" w:cs="Times New Roman"/>
          <w:sz w:val="28"/>
          <w:szCs w:val="28"/>
        </w:rPr>
        <w:t>Развитие выносливости.</w:t>
      </w:r>
    </w:p>
    <w:p w:rsidR="00346542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346542">
        <w:rPr>
          <w:rFonts w:ascii="Times New Roman" w:hAnsi="Times New Roman" w:cs="Times New Roman"/>
          <w:color w:val="000000"/>
          <w:sz w:val="28"/>
          <w:szCs w:val="28"/>
        </w:rPr>
        <w:t>Эстафеты с прыжками на одной ноге (до 10 прыжков)</w:t>
      </w:r>
      <w:r>
        <w:rPr>
          <w:rFonts w:ascii="Times New Roman" w:hAnsi="Times New Roman" w:cs="Times New Roman"/>
          <w:color w:val="000000"/>
          <w:sz w:val="28"/>
          <w:szCs w:val="28"/>
        </w:rPr>
        <w:t>, на двух ногах</w:t>
      </w:r>
      <w:r w:rsidRPr="00346542">
        <w:rPr>
          <w:rFonts w:ascii="Times New Roman" w:hAnsi="Times New Roman" w:cs="Times New Roman"/>
          <w:color w:val="000000"/>
          <w:sz w:val="28"/>
          <w:szCs w:val="28"/>
        </w:rPr>
        <w:t>. Игры с прыжками и осаливанием на площадке небольшого размера.</w:t>
      </w:r>
    </w:p>
    <w:p w:rsidR="00346542" w:rsidRPr="00346542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346542">
        <w:rPr>
          <w:rFonts w:ascii="Times New Roman" w:hAnsi="Times New Roman" w:cs="Times New Roman"/>
          <w:color w:val="000000"/>
          <w:sz w:val="28"/>
          <w:szCs w:val="28"/>
        </w:rPr>
        <w:t>Эстафеты с прыжками на одной ноге (до 10 прыжков)</w:t>
      </w:r>
      <w:r>
        <w:rPr>
          <w:rFonts w:ascii="Times New Roman" w:hAnsi="Times New Roman" w:cs="Times New Roman"/>
          <w:color w:val="000000"/>
          <w:sz w:val="28"/>
          <w:szCs w:val="28"/>
        </w:rPr>
        <w:t>, на двух ногах</w:t>
      </w:r>
      <w:r w:rsidRPr="00346542">
        <w:rPr>
          <w:rFonts w:ascii="Times New Roman" w:hAnsi="Times New Roman" w:cs="Times New Roman"/>
          <w:color w:val="000000"/>
          <w:sz w:val="28"/>
          <w:szCs w:val="28"/>
        </w:rPr>
        <w:t>. Игры с прыжками и осаливанием на площадке небольшого размера.</w:t>
      </w:r>
    </w:p>
    <w:p w:rsidR="00477950" w:rsidRPr="00477950" w:rsidRDefault="00477950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9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950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Прыжок в высоту Развитие скоростно-силовых качеств.</w:t>
      </w:r>
    </w:p>
    <w:p w:rsidR="00346542" w:rsidRDefault="0034654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Прыжок в высоту с прямого и бокового разбега с зоны отталкивания. </w:t>
      </w:r>
    </w:p>
    <w:p w:rsidR="0039748D" w:rsidRDefault="0039748D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Прыжок в высоту с прямого и бокового разбега с зоны отталкивания.</w:t>
      </w:r>
    </w:p>
    <w:p w:rsidR="005F3021" w:rsidRPr="00477950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021" w:rsidRPr="00477950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3: </w:t>
      </w:r>
      <w:r w:rsidR="00477950" w:rsidRPr="00477950">
        <w:rPr>
          <w:rFonts w:ascii="Times New Roman" w:hAnsi="Times New Roman" w:cs="Times New Roman"/>
          <w:sz w:val="28"/>
          <w:szCs w:val="28"/>
        </w:rPr>
        <w:t>Подвижные и спортивные игры.</w:t>
      </w:r>
    </w:p>
    <w:p w:rsidR="00477950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Подвижные игры с элементами пионербола. Развитие координационных способностей. Т.б. по спортивным и подвижным играм.</w:t>
      </w:r>
    </w:p>
    <w:p w:rsidR="005F3021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по подвижным играм. Ловля и передача мяча в движении. Ведение на месте правой и левой рукой в движении и шагом и бегом. Броски в цель. ОРУ. Игра «Передал – садись».</w:t>
      </w:r>
    </w:p>
    <w:p w:rsidR="005F3021" w:rsidRPr="005F3021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Практика: 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>Уметь владеть мячом; держание, передачи на</w:t>
      </w:r>
    </w:p>
    <w:p w:rsidR="005F3021" w:rsidRPr="005F3021" w:rsidRDefault="005F3021" w:rsidP="00434FB3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021">
        <w:rPr>
          <w:rFonts w:ascii="Times New Roman" w:hAnsi="Times New Roman" w:cs="Times New Roman"/>
          <w:color w:val="000000"/>
          <w:sz w:val="28"/>
          <w:szCs w:val="28"/>
        </w:rPr>
        <w:t>спортивные игры. баскетбола. Развитие координационных способностей. 1 передача мяча в движении. Ведение на месте правой и левой рукой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шагом и бегом. Броски в цель. 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>Игра «Передал – садись». расстояние, ловля, ведение, броски в процессе подвижных игр; играть пионербол. Знать технику безопасности по подвижным играм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021" w:rsidRPr="00477950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Подвижные игры с элементами перестрелки. Развитие координационных способностей. Т.б. по спортивным и подвижным играм.</w:t>
      </w:r>
    </w:p>
    <w:p w:rsidR="005F3021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по подвижным играм. Ловля и передача мяча в движении. Ведение на месте правой и левой рукой в движении и шагом и бегом. Броски в цель. ОРУ. Игра «Передал – садись».</w:t>
      </w:r>
    </w:p>
    <w:p w:rsidR="005F3021" w:rsidRPr="005F3021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 Отработка умения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 xml:space="preserve"> владеть мячом; держание, передачи на</w:t>
      </w:r>
    </w:p>
    <w:p w:rsidR="005F3021" w:rsidRPr="005F3021" w:rsidRDefault="005F3021" w:rsidP="00434FB3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021">
        <w:rPr>
          <w:rFonts w:ascii="Times New Roman" w:hAnsi="Times New Roman" w:cs="Times New Roman"/>
          <w:color w:val="000000"/>
          <w:sz w:val="28"/>
          <w:szCs w:val="28"/>
        </w:rPr>
        <w:t>спортивные игры. баскетбола. Развитие координационных способностей. 1 передача мяча в движении. Ведение на месте правой и левой рукой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шагом и бегом. Броски в цель. 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 xml:space="preserve">Игра «Передал – садись». расстояние, ловля, ведение, броски в процессе подвижных игр; играть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перестрелку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>. Знать технику безопасности по подвижным играм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021" w:rsidRPr="00477950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Pr="009C73A1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Игры и эстафеты.</w:t>
      </w:r>
      <w:r w:rsidR="009C73A1">
        <w:rPr>
          <w:rFonts w:ascii="Times New Roman" w:hAnsi="Times New Roman" w:cs="Times New Roman"/>
          <w:sz w:val="28"/>
          <w:szCs w:val="28"/>
        </w:rPr>
        <w:t xml:space="preserve"> </w:t>
      </w:r>
      <w:r w:rsidR="00477950" w:rsidRPr="009C73A1">
        <w:rPr>
          <w:rFonts w:ascii="Times New Roman" w:hAnsi="Times New Roman" w:cs="Times New Roman"/>
          <w:sz w:val="28"/>
          <w:szCs w:val="28"/>
        </w:rPr>
        <w:t>Развитие способностей к ориентированию в пространстве, скоростно-силовых способностей.</w:t>
      </w:r>
    </w:p>
    <w:p w:rsidR="00EC735C" w:rsidRDefault="005F302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5F3021">
        <w:rPr>
          <w:color w:val="000000"/>
          <w:sz w:val="27"/>
          <w:szCs w:val="27"/>
        </w:rPr>
        <w:t xml:space="preserve"> </w:t>
      </w:r>
      <w:r w:rsidR="00EC735C" w:rsidRPr="00EC735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EC735C">
        <w:rPr>
          <w:color w:val="000000"/>
          <w:sz w:val="27"/>
          <w:szCs w:val="27"/>
        </w:rPr>
        <w:t xml:space="preserve"> </w:t>
      </w:r>
      <w:r w:rsidR="00EC735C">
        <w:rPr>
          <w:rFonts w:ascii="Times New Roman" w:hAnsi="Times New Roman" w:cs="Times New Roman"/>
          <w:color w:val="000000"/>
          <w:sz w:val="28"/>
          <w:szCs w:val="28"/>
        </w:rPr>
        <w:t>проведения э</w:t>
      </w:r>
      <w:r w:rsidR="009C73A1">
        <w:rPr>
          <w:rFonts w:ascii="Times New Roman" w:hAnsi="Times New Roman" w:cs="Times New Roman"/>
          <w:color w:val="000000"/>
          <w:sz w:val="28"/>
          <w:szCs w:val="28"/>
        </w:rPr>
        <w:t>стафет. Т.Б. при эстафетах. Эстафеты с мячом, обручем, скакалкой и т.д.</w:t>
      </w:r>
    </w:p>
    <w:p w:rsidR="009C73A1" w:rsidRPr="00EC735C" w:rsidRDefault="009C73A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 Проведение эстафет.</w:t>
      </w:r>
    </w:p>
    <w:p w:rsidR="00EC735C" w:rsidRDefault="00EC735C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EC735C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Подвижные игры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50" w:rsidRPr="00EC735C">
        <w:rPr>
          <w:rFonts w:ascii="Times New Roman" w:hAnsi="Times New Roman" w:cs="Times New Roman"/>
          <w:sz w:val="28"/>
          <w:szCs w:val="28"/>
        </w:rPr>
        <w:t>материале легкой атлетики: прыжки, бег, метания и броски;</w:t>
      </w:r>
    </w:p>
    <w:p w:rsidR="00EC735C" w:rsidRDefault="00EC735C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5F3021">
        <w:rPr>
          <w:color w:val="000000"/>
          <w:sz w:val="27"/>
          <w:szCs w:val="27"/>
        </w:rPr>
        <w:t xml:space="preserve"> </w:t>
      </w:r>
      <w:r w:rsidRPr="00EC735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>одвижны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F3021">
        <w:rPr>
          <w:rFonts w:ascii="Times New Roman" w:hAnsi="Times New Roman" w:cs="Times New Roman"/>
          <w:color w:val="000000"/>
          <w:sz w:val="28"/>
          <w:szCs w:val="28"/>
        </w:rPr>
        <w:t xml:space="preserve"> игр «Гонка мячей по кругу», «Вызови по имени», «Овладей мячом», «Подвижная цель», «Охотники и утки», «Быстро и точно», «Снайперы», «Игры с ведением мяча».</w:t>
      </w:r>
    </w:p>
    <w:p w:rsidR="00EC735C" w:rsidRPr="009C73A1" w:rsidRDefault="00EC735C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EC735C">
        <w:rPr>
          <w:rFonts w:ascii="Times New Roman" w:hAnsi="Times New Roman" w:cs="Times New Roman"/>
          <w:color w:val="000000"/>
          <w:sz w:val="28"/>
          <w:szCs w:val="28"/>
        </w:rPr>
        <w:t>Подвижные игры «Гонка мячей по кругу», «Вызови по имени», «Овладей мячом», «Подвижная цель», «Охотники и утки», «Быстро и точно», «Снайперы», «Игры с ведением мяча».</w:t>
      </w:r>
    </w:p>
    <w:p w:rsidR="00EC735C" w:rsidRPr="00EC735C" w:rsidRDefault="00EC735C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9C73A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Игры на материале национальных русских игр. (лапта, вышибалы и др.)</w:t>
      </w:r>
    </w:p>
    <w:p w:rsidR="009C73A1" w:rsidRDefault="009C73A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9C73A1">
        <w:rPr>
          <w:rFonts w:ascii="Times New Roman" w:hAnsi="Times New Roman" w:cs="Times New Roman"/>
          <w:color w:val="000000"/>
          <w:sz w:val="28"/>
          <w:szCs w:val="28"/>
        </w:rPr>
        <w:t>Игры: «Салки», «Прятки», «Городки», Жмурки», «Перетягивание каната»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3A1" w:rsidRPr="009C73A1" w:rsidRDefault="009C73A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9C73A1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национальных играх, включаться в соревновательную деятельность по национальным видам спорта.</w:t>
      </w:r>
    </w:p>
    <w:p w:rsidR="009C73A1" w:rsidRDefault="009C73A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9C73A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Личная </w:t>
      </w:r>
      <w:r w:rsidR="00CF4B56">
        <w:rPr>
          <w:rFonts w:ascii="Times New Roman" w:hAnsi="Times New Roman" w:cs="Times New Roman"/>
          <w:sz w:val="28"/>
          <w:szCs w:val="28"/>
        </w:rPr>
        <w:t xml:space="preserve">гигиена. Понятие «осанка» Игры </w:t>
      </w:r>
      <w:r w:rsidR="00477950" w:rsidRPr="00477950">
        <w:rPr>
          <w:rFonts w:ascii="Times New Roman" w:hAnsi="Times New Roman" w:cs="Times New Roman"/>
          <w:sz w:val="28"/>
          <w:szCs w:val="28"/>
        </w:rPr>
        <w:t>по выбору учеников.</w:t>
      </w:r>
    </w:p>
    <w:p w:rsidR="00434FB3" w:rsidRPr="00BD7A7D" w:rsidRDefault="009C73A1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9C73A1">
        <w:rPr>
          <w:rFonts w:ascii="Times New Roman" w:hAnsi="Times New Roman" w:cs="Times New Roman"/>
          <w:color w:val="000000"/>
          <w:sz w:val="28"/>
          <w:szCs w:val="28"/>
        </w:rPr>
        <w:t>Правильное выполнение правил личной гигиены. Дают оценку своему уровню личной гигиены с помощью тестового задания «Проверь себя» Принимать участие в играх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830" w:rsidRDefault="003432D0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F51830" w:rsidRPr="00F51830">
        <w:rPr>
          <w:rFonts w:ascii="Times New Roman" w:hAnsi="Times New Roman" w:cs="Times New Roman"/>
          <w:b/>
          <w:color w:val="000000"/>
          <w:sz w:val="28"/>
          <w:szCs w:val="28"/>
        </w:rPr>
        <w:t>. Планируемые результаты.</w:t>
      </w:r>
    </w:p>
    <w:p w:rsidR="00F51830" w:rsidRPr="00F51830" w:rsidRDefault="00F51830" w:rsidP="00434F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830" w:rsidRPr="00F51830" w:rsidRDefault="00F51830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регулярного посещения занятий учащиеся должны:</w:t>
      </w:r>
    </w:p>
    <w:p w:rsidR="00F51830" w:rsidRPr="00F51830" w:rsidRDefault="00F51830" w:rsidP="00434F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своей физической подготовленности;</w:t>
      </w:r>
    </w:p>
    <w:p w:rsidR="00F51830" w:rsidRPr="00F51830" w:rsidRDefault="00F51830" w:rsidP="00434F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технически правильно осуществлять двигательные действия;</w:t>
      </w:r>
    </w:p>
    <w:p w:rsidR="00F51830" w:rsidRPr="00F51830" w:rsidRDefault="00F51830" w:rsidP="00434F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их в условиях соревновательной деятельности и организации собственного досуга;</w:t>
      </w:r>
    </w:p>
    <w:p w:rsidR="00F51830" w:rsidRPr="00F51830" w:rsidRDefault="00F51830" w:rsidP="00434F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самостоятельные занятия по развитию основных физических способностей;</w:t>
      </w:r>
    </w:p>
    <w:p w:rsidR="00F51830" w:rsidRPr="00F51830" w:rsidRDefault="00F51830" w:rsidP="00434F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51830" w:rsidRPr="00F51830" w:rsidRDefault="00F51830" w:rsidP="00434F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F51830" w:rsidRPr="00F51830" w:rsidRDefault="00F51830" w:rsidP="00434F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F51830" w:rsidRDefault="00F51830" w:rsidP="00434FB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5FF4" w:rsidRPr="00165FF4" w:rsidRDefault="00165FF4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F4" w:rsidRPr="00165FF4" w:rsidRDefault="00165FF4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и иметь представление:</w:t>
      </w:r>
    </w:p>
    <w:p w:rsidR="00165FF4" w:rsidRPr="00165FF4" w:rsidRDefault="00165FF4" w:rsidP="00434FB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и особенностях зарождения и развития физической культуры и спорта;</w:t>
      </w:r>
    </w:p>
    <w:p w:rsidR="00165FF4" w:rsidRPr="00165FF4" w:rsidRDefault="00165FF4" w:rsidP="00434FB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скелетных мышц, систем дыхания и кровообращения при выполнении физических упражнений, о способах контроля за деятельностью этих систем;</w:t>
      </w:r>
    </w:p>
    <w:p w:rsidR="00165FF4" w:rsidRPr="00165FF4" w:rsidRDefault="00165FF4" w:rsidP="00434FB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и особенностях движений, передвижений;</w:t>
      </w:r>
    </w:p>
    <w:p w:rsidR="00165FF4" w:rsidRPr="00165FF4" w:rsidRDefault="00165FF4" w:rsidP="00434FB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165FF4" w:rsidRPr="00165FF4" w:rsidRDefault="00165FF4" w:rsidP="00434FB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165FF4" w:rsidRPr="00165FF4" w:rsidRDefault="00165FF4" w:rsidP="00434FB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травматизма и правилах предупреждения.</w:t>
      </w:r>
    </w:p>
    <w:p w:rsidR="00165FF4" w:rsidRPr="00165FF4" w:rsidRDefault="00165FF4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65FF4" w:rsidRPr="00165FF4" w:rsidRDefault="00165FF4" w:rsidP="00434FB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F51830" w:rsidRDefault="00165FF4" w:rsidP="00434FB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ребятами в процессе занятий ОФП.</w:t>
      </w:r>
    </w:p>
    <w:p w:rsidR="00423096" w:rsidRPr="00423096" w:rsidRDefault="00423096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56" w:rsidRDefault="00917B56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56" w:rsidRDefault="00917B56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56" w:rsidRDefault="00917B56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56" w:rsidRDefault="00917B56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30" w:rsidRDefault="003432D0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51830">
        <w:rPr>
          <w:rFonts w:ascii="Times New Roman" w:hAnsi="Times New Roman" w:cs="Times New Roman"/>
          <w:b/>
          <w:sz w:val="28"/>
          <w:szCs w:val="28"/>
        </w:rPr>
        <w:t>. Фо</w:t>
      </w:r>
      <w:r w:rsidR="00917B56">
        <w:rPr>
          <w:rFonts w:ascii="Times New Roman" w:hAnsi="Times New Roman" w:cs="Times New Roman"/>
          <w:b/>
          <w:sz w:val="28"/>
          <w:szCs w:val="28"/>
        </w:rPr>
        <w:t>рмы аттестации обучающихся</w:t>
      </w: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0" w:rsidRPr="00887C07" w:rsidRDefault="003432D0" w:rsidP="0043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участие в локальных и районных спортивных соревнованиях, выполнение контрольных нормативов, сдача норм ГТО.</w:t>
      </w:r>
    </w:p>
    <w:p w:rsidR="003432D0" w:rsidRPr="00887C07" w:rsidRDefault="003432D0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D0" w:rsidRPr="00887C07" w:rsidRDefault="003432D0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</w:t>
      </w:r>
    </w:p>
    <w:p w:rsidR="003432D0" w:rsidRPr="00887C07" w:rsidRDefault="003432D0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осуществляется следующими способами:</w:t>
      </w:r>
    </w:p>
    <w:p w:rsidR="003432D0" w:rsidRPr="00887C07" w:rsidRDefault="003432D0" w:rsidP="00434F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в процессе устного опроса;</w:t>
      </w:r>
    </w:p>
    <w:p w:rsidR="003432D0" w:rsidRPr="00887C07" w:rsidRDefault="003432D0" w:rsidP="00434F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умений и навыков в процессе наблюдения за индивидуальной работой;</w:t>
      </w:r>
    </w:p>
    <w:p w:rsidR="003432D0" w:rsidRPr="00887C07" w:rsidRDefault="003432D0" w:rsidP="00434F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взаимоконтроль;</w:t>
      </w:r>
    </w:p>
    <w:p w:rsidR="003432D0" w:rsidRPr="00887C07" w:rsidRDefault="003432D0" w:rsidP="00434F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самоконтроль;</w:t>
      </w:r>
    </w:p>
    <w:p w:rsidR="003432D0" w:rsidRPr="00887C07" w:rsidRDefault="003432D0" w:rsidP="00434F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умений и навыков;</w:t>
      </w:r>
    </w:p>
    <w:p w:rsidR="003432D0" w:rsidRPr="00887C07" w:rsidRDefault="003432D0" w:rsidP="00434F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показателями физического развития.</w:t>
      </w:r>
    </w:p>
    <w:p w:rsidR="003432D0" w:rsidRDefault="003432D0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5B9C" w:rsidRPr="00423096" w:rsidRDefault="00DB4B5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используются следующие </w:t>
      </w:r>
      <w:r w:rsidRPr="00423096">
        <w:rPr>
          <w:rFonts w:ascii="Times New Roman" w:hAnsi="Times New Roman" w:cs="Times New Roman"/>
          <w:b/>
          <w:sz w:val="28"/>
          <w:szCs w:val="28"/>
        </w:rPr>
        <w:t xml:space="preserve">виды контроля: </w:t>
      </w:r>
    </w:p>
    <w:p w:rsidR="00A85B9C" w:rsidRDefault="00DB4B5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>– входной контроль</w:t>
      </w:r>
      <w:r w:rsidR="00A85B9C">
        <w:rPr>
          <w:rFonts w:ascii="Times New Roman" w:hAnsi="Times New Roman" w:cs="Times New Roman"/>
          <w:sz w:val="28"/>
          <w:szCs w:val="28"/>
        </w:rPr>
        <w:t xml:space="preserve"> </w:t>
      </w:r>
      <w:r w:rsidRPr="00DB4B52">
        <w:rPr>
          <w:rFonts w:ascii="Times New Roman" w:hAnsi="Times New Roman" w:cs="Times New Roman"/>
          <w:sz w:val="28"/>
          <w:szCs w:val="28"/>
        </w:rPr>
        <w:t xml:space="preserve">(первичная диагностика) – сентябрь. Формы контроля: проверка и учет физических способностей учащихся. </w:t>
      </w:r>
    </w:p>
    <w:p w:rsidR="00A85B9C" w:rsidRDefault="00DB4B5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>–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165FF4" w:rsidRPr="00DB4B52" w:rsidRDefault="00DB4B52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>– итоговый контроль проводится в конце обучения при предъявлении ребенком результата обучения, предусмотренного программой в виде демонстрации навыков.</w:t>
      </w: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434FB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4FB3" w:rsidRDefault="00434FB3" w:rsidP="00434FB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4FB3" w:rsidRDefault="00434FB3" w:rsidP="00434FB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917B56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165FF4" w:rsidRPr="00917B56" w:rsidRDefault="00165FF4" w:rsidP="00434F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0" w:rsidRPr="00917B56" w:rsidRDefault="00165FF4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A7D">
        <w:rPr>
          <w:rFonts w:ascii="Times New Roman" w:hAnsi="Times New Roman" w:cs="Times New Roman"/>
          <w:b/>
          <w:sz w:val="28"/>
          <w:szCs w:val="28"/>
        </w:rPr>
        <w:t>Требования к помещению(ям)</w:t>
      </w:r>
      <w:r w:rsidRPr="00917B56">
        <w:rPr>
          <w:rFonts w:ascii="Times New Roman" w:hAnsi="Times New Roman" w:cs="Times New Roman"/>
          <w:sz w:val="28"/>
          <w:szCs w:val="28"/>
        </w:rPr>
        <w:t xml:space="preserve"> для учебных занятий: в соответствии с Санитарноэпидемиологическими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</w:t>
      </w:r>
      <w:r w:rsidR="003432D0" w:rsidRPr="00917B56">
        <w:rPr>
          <w:rFonts w:ascii="Times New Roman" w:hAnsi="Times New Roman" w:cs="Times New Roman"/>
          <w:sz w:val="28"/>
          <w:szCs w:val="28"/>
        </w:rPr>
        <w:t xml:space="preserve"> </w:t>
      </w:r>
      <w:r w:rsidRPr="00917B56">
        <w:rPr>
          <w:rFonts w:ascii="Times New Roman" w:hAnsi="Times New Roman" w:cs="Times New Roman"/>
          <w:sz w:val="28"/>
          <w:szCs w:val="28"/>
        </w:rPr>
        <w:t xml:space="preserve">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шумоизоляция. </w:t>
      </w:r>
    </w:p>
    <w:p w:rsidR="003432D0" w:rsidRPr="00917B56" w:rsidRDefault="003432D0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B56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учебного процесса: наличие в спортзале гимнастических скамеек, скакалок, гантелей, гирь, мячей. </w:t>
      </w:r>
    </w:p>
    <w:p w:rsidR="003432D0" w:rsidRPr="00917B56" w:rsidRDefault="003432D0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B56">
        <w:rPr>
          <w:rFonts w:ascii="Times New Roman" w:hAnsi="Times New Roman" w:cs="Times New Roman"/>
          <w:sz w:val="28"/>
          <w:szCs w:val="28"/>
        </w:rPr>
        <w:t>Требования к оснащению учебного процесса: спортивный зал оборудован шведской стенкой, турниками, брусьями и специальными спортивными матами.</w:t>
      </w:r>
    </w:p>
    <w:p w:rsidR="00165FF4" w:rsidRPr="00917B56" w:rsidRDefault="00165FF4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B56">
        <w:rPr>
          <w:rFonts w:ascii="Times New Roman" w:hAnsi="Times New Roman" w:cs="Times New Roman"/>
          <w:sz w:val="28"/>
          <w:szCs w:val="28"/>
        </w:rPr>
        <w:t xml:space="preserve">Обязательным требованием является наличие спортивной формы у учащихся: футболка, спортивный костюм, спортивная обувь: кеды или кроссовки. </w:t>
      </w:r>
      <w:r w:rsidR="003432D0" w:rsidRPr="00917B56">
        <w:rPr>
          <w:rFonts w:ascii="Times New Roman" w:hAnsi="Times New Roman" w:cs="Times New Roman"/>
          <w:sz w:val="28"/>
          <w:szCs w:val="28"/>
        </w:rPr>
        <w:t>Для занятий на улице – спортивная форма по погоде.</w:t>
      </w:r>
    </w:p>
    <w:p w:rsidR="003432D0" w:rsidRPr="00B032B8" w:rsidRDefault="003432D0" w:rsidP="00434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режим для занятий лыжной подготовкой 1 – 4 класс - - 11</w:t>
      </w:r>
      <w:r w:rsidRPr="00917B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(при слабом ветре – 2-4 м/с).</w:t>
      </w:r>
    </w:p>
    <w:p w:rsidR="00340365" w:rsidRPr="00B032B8" w:rsidRDefault="00B032B8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2B8">
        <w:rPr>
          <w:rFonts w:ascii="Times New Roman" w:hAnsi="Times New Roman" w:cs="Times New Roman"/>
          <w:sz w:val="28"/>
          <w:szCs w:val="28"/>
        </w:rPr>
        <w:t>Обязательным условием для поступающих является наличие справки от педиатра о том, что ребенку можно заниматься физкультурой.</w:t>
      </w: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B3" w:rsidRPr="00434FB3" w:rsidRDefault="00434FB3" w:rsidP="0043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B3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434FB3" w:rsidRPr="00434FB3" w:rsidRDefault="00434FB3" w:rsidP="0043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FB3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</w:t>
      </w:r>
      <w:r w:rsidR="00BD7A7D">
        <w:rPr>
          <w:rFonts w:ascii="Times New Roman" w:eastAsia="Calibri" w:hAnsi="Times New Roman" w:cs="Times New Roman"/>
          <w:sz w:val="28"/>
          <w:szCs w:val="28"/>
        </w:rPr>
        <w:t>ания Велигжанинов Алексей Сергеевич1 раз в 5 лет</w:t>
      </w:r>
      <w:r w:rsidRPr="00434FB3">
        <w:rPr>
          <w:rFonts w:ascii="Times New Roman" w:eastAsia="Calibri" w:hAnsi="Times New Roman" w:cs="Times New Roman"/>
          <w:sz w:val="28"/>
          <w:szCs w:val="28"/>
        </w:rPr>
        <w:t xml:space="preserve">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434FB3" w:rsidRPr="00434FB3" w:rsidRDefault="00434FB3" w:rsidP="004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434F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Pr="00340365" w:rsidRDefault="00340365" w:rsidP="00434FB3">
      <w:pPr>
        <w:pStyle w:val="a6"/>
        <w:numPr>
          <w:ilvl w:val="1"/>
          <w:numId w:val="2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Перечень учебно - методического обеспечения</w:t>
      </w:r>
    </w:p>
    <w:p w:rsidR="00340365" w:rsidRPr="00340365" w:rsidRDefault="00340365" w:rsidP="00434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340365" w:rsidRPr="00340365" w:rsidRDefault="00340365" w:rsidP="00434FB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340365" w:rsidRPr="00340365" w:rsidRDefault="00340365" w:rsidP="00434FB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оздоровительной направленности;</w:t>
      </w:r>
    </w:p>
    <w:p w:rsidR="00340365" w:rsidRPr="00340365" w:rsidRDefault="00340365" w:rsidP="00434FB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340365" w:rsidRPr="00340365" w:rsidRDefault="00340365" w:rsidP="00434FB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эстафеты, домашние задания.</w:t>
      </w: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для реализации программы</w:t>
      </w: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</w:p>
    <w:p w:rsidR="00340365" w:rsidRPr="00340365" w:rsidRDefault="00340365" w:rsidP="00434FB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площадка;</w:t>
      </w:r>
    </w:p>
    <w:p w:rsidR="00340365" w:rsidRPr="00340365" w:rsidRDefault="00340365" w:rsidP="00434FB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зал.</w:t>
      </w: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Волейбольные мячи;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мячи;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Теннисные мячи;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мячи;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стенка;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волейбольная;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с кольцами;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Ракетки;</w:t>
      </w:r>
    </w:p>
    <w:p w:rsidR="00340365" w:rsidRPr="00340365" w:rsidRDefault="00340365" w:rsidP="00434FB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Обручи.</w:t>
      </w: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34FB3" w:rsidRDefault="00434FB3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34FB3" w:rsidRPr="00340365" w:rsidRDefault="00434FB3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434FB3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036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340365" w:rsidRPr="00340365" w:rsidRDefault="00340365" w:rsidP="00434FB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403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Литература для педагога.</w:t>
      </w:r>
    </w:p>
    <w:p w:rsidR="00340365" w:rsidRPr="00340365" w:rsidRDefault="00340365" w:rsidP="00434FB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40365" w:rsidRPr="00340365" w:rsidRDefault="00340365" w:rsidP="00434F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403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Примерные программы по учебным предметам. Начальная школа. Серия «Стандарты второго поколения». Часть 2. - М.: Просвещение, 2010.</w:t>
      </w:r>
    </w:p>
    <w:p w:rsidR="00340365" w:rsidRPr="00340365" w:rsidRDefault="00340365" w:rsidP="00434F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школьников. Методический конструктор [Текст]: пособие для учителя./ Д.В. Григорьев, П.В. Степанов. - М.: Просвещение, 2010. </w:t>
      </w:r>
    </w:p>
    <w:p w:rsidR="00340365" w:rsidRPr="00340365" w:rsidRDefault="00340365" w:rsidP="00434F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Примерные программы внеурочной деятельности. Начальное и основное образование [Текст]: учебное издание / под ред. В.А. Горского. - М.: Просвещение, 2010. </w:t>
      </w:r>
    </w:p>
    <w:p w:rsidR="00340365" w:rsidRPr="00340365" w:rsidRDefault="00340365" w:rsidP="00434F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учащихся. Легкая атлетика: пособие для учителей и методистов/ Г. А. Колодницкий, В. С. Кузнецов, М. В. Маслов. - М.: Просвещение, 2011. </w:t>
      </w:r>
    </w:p>
    <w:p w:rsidR="00340365" w:rsidRPr="00340365" w:rsidRDefault="00340365" w:rsidP="00434F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деятельности. Туристско - краеведческая деятельность. Спортивно - оздоровительная деятельность / П. В. Степанов, С. В. Сизяев, Т. Н. Сафронов. - М.: Просвещение, 2011. </w:t>
      </w:r>
    </w:p>
    <w:p w:rsidR="00340365" w:rsidRPr="00340365" w:rsidRDefault="00340365" w:rsidP="00434F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Поурочные разработки по физкультуре. Ковалько В.И. М.:ВАКО, 2010. </w:t>
      </w:r>
    </w:p>
    <w:p w:rsidR="00340365" w:rsidRPr="00340365" w:rsidRDefault="00340365" w:rsidP="00434F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Литература для обучающихся:</w:t>
      </w:r>
    </w:p>
    <w:p w:rsidR="00340365" w:rsidRPr="00340365" w:rsidRDefault="00340365" w:rsidP="0043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365" w:rsidRPr="00340365" w:rsidRDefault="00340365" w:rsidP="00434FB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Жудов В.А. Лыжные гонки: Правила соревнований. -  М.: ФиС, 2001.</w:t>
      </w:r>
    </w:p>
    <w:p w:rsidR="00340365" w:rsidRPr="00340365" w:rsidRDefault="00340365" w:rsidP="00434FB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Железняк Ю.Д. Спортивные и подвижные игры. -  М.: ФиС, 2003.</w:t>
      </w:r>
    </w:p>
    <w:p w:rsidR="00340365" w:rsidRPr="00340365" w:rsidRDefault="00340365" w:rsidP="00434FB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Кардюков В.В. Лыжный спорт: Правила соревнований. -  М.: ФиС, 2005.</w:t>
      </w:r>
    </w:p>
    <w:p w:rsidR="00340365" w:rsidRPr="00340365" w:rsidRDefault="00340365" w:rsidP="00434FB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Ляхов В.И. Лёгкая атлетика: Правила соревнований. - М.: ФиС, 2008.</w:t>
      </w:r>
    </w:p>
    <w:p w:rsidR="00340365" w:rsidRPr="00340365" w:rsidRDefault="00340365" w:rsidP="00434FB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Малюков Е.А. Подружись с королевой спорта. -  М.: Просвещение, 2007.</w:t>
      </w:r>
    </w:p>
    <w:p w:rsidR="00340365" w:rsidRPr="00340365" w:rsidRDefault="00340365" w:rsidP="00434FB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Мейксон Г.Б. Самостоятельные занятия учащихся по ФК. -  М.: Просвещение, 2001.</w:t>
      </w:r>
    </w:p>
    <w:p w:rsidR="00340365" w:rsidRPr="00340365" w:rsidRDefault="00340365" w:rsidP="00434FB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Преображенский В. С. Учись ходить на лыжах. - М.: Сов.спорт, 2003</w:t>
      </w:r>
    </w:p>
    <w:p w:rsidR="00340365" w:rsidRPr="00340365" w:rsidRDefault="00340365" w:rsidP="00434FB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Цирик Б.Я. Футбол: Азбука спорта. -  М.: ФиС, 2002.</w:t>
      </w:r>
    </w:p>
    <w:p w:rsidR="00340365" w:rsidRPr="00340365" w:rsidRDefault="00340365" w:rsidP="00434F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65" w:rsidRPr="00340365" w:rsidRDefault="00340365" w:rsidP="00434F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65" w:rsidRPr="00340365" w:rsidRDefault="00340365" w:rsidP="00434F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65" w:rsidRPr="00340365" w:rsidRDefault="00340365" w:rsidP="00434FB3">
      <w:pPr>
        <w:spacing w:after="200" w:line="276" w:lineRule="auto"/>
        <w:rPr>
          <w:rFonts w:ascii="Calibri" w:eastAsia="Calibri" w:hAnsi="Calibri" w:cs="Times New Roman"/>
        </w:rPr>
      </w:pPr>
    </w:p>
    <w:p w:rsidR="00340365" w:rsidRPr="00165FF4" w:rsidRDefault="0034036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0365" w:rsidRPr="00165FF4" w:rsidSect="00A410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4F" w:rsidRDefault="0034494F">
      <w:pPr>
        <w:spacing w:after="0" w:line="240" w:lineRule="auto"/>
      </w:pPr>
      <w:r>
        <w:separator/>
      </w:r>
    </w:p>
  </w:endnote>
  <w:endnote w:type="continuationSeparator" w:id="0">
    <w:p w:rsidR="0034494F" w:rsidRDefault="0034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60708"/>
      <w:docPartObj>
        <w:docPartGallery w:val="Page Numbers (Bottom of Page)"/>
        <w:docPartUnique/>
      </w:docPartObj>
    </w:sdtPr>
    <w:sdtEndPr/>
    <w:sdtContent>
      <w:p w:rsidR="00C4539B" w:rsidRDefault="00C453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2B">
          <w:rPr>
            <w:noProof/>
          </w:rPr>
          <w:t>10</w:t>
        </w:r>
        <w:r>
          <w:fldChar w:fldCharType="end"/>
        </w:r>
      </w:p>
    </w:sdtContent>
  </w:sdt>
  <w:p w:rsidR="00C4539B" w:rsidRDefault="00C453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4F" w:rsidRDefault="0034494F">
      <w:pPr>
        <w:spacing w:after="0" w:line="240" w:lineRule="auto"/>
      </w:pPr>
      <w:r>
        <w:separator/>
      </w:r>
    </w:p>
  </w:footnote>
  <w:footnote w:type="continuationSeparator" w:id="0">
    <w:p w:rsidR="0034494F" w:rsidRDefault="0034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FDD"/>
    <w:multiLevelType w:val="hybridMultilevel"/>
    <w:tmpl w:val="93C6810E"/>
    <w:lvl w:ilvl="0" w:tplc="2654B4D0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DD1"/>
    <w:multiLevelType w:val="multilevel"/>
    <w:tmpl w:val="5CB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41C1"/>
    <w:multiLevelType w:val="hybridMultilevel"/>
    <w:tmpl w:val="A02A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403"/>
    <w:multiLevelType w:val="hybridMultilevel"/>
    <w:tmpl w:val="47ACEC3E"/>
    <w:lvl w:ilvl="0" w:tplc="9D065AEC">
      <w:start w:val="1"/>
      <w:numFmt w:val="decimal"/>
      <w:lvlText w:val="%1."/>
      <w:lvlJc w:val="left"/>
      <w:pPr>
        <w:ind w:left="2480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CD72A57"/>
    <w:multiLevelType w:val="hybridMultilevel"/>
    <w:tmpl w:val="18A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6EE8"/>
    <w:multiLevelType w:val="hybridMultilevel"/>
    <w:tmpl w:val="029A1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F5F9E"/>
    <w:multiLevelType w:val="multilevel"/>
    <w:tmpl w:val="FB5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00D10"/>
    <w:multiLevelType w:val="multilevel"/>
    <w:tmpl w:val="BA90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2577"/>
    <w:multiLevelType w:val="multilevel"/>
    <w:tmpl w:val="4B9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7157B"/>
    <w:multiLevelType w:val="hybridMultilevel"/>
    <w:tmpl w:val="A58C9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26448"/>
    <w:multiLevelType w:val="hybridMultilevel"/>
    <w:tmpl w:val="D1A6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83F"/>
    <w:multiLevelType w:val="hybridMultilevel"/>
    <w:tmpl w:val="669CD80E"/>
    <w:lvl w:ilvl="0" w:tplc="2654B4D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352B1"/>
    <w:multiLevelType w:val="hybridMultilevel"/>
    <w:tmpl w:val="5350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04468"/>
    <w:multiLevelType w:val="hybridMultilevel"/>
    <w:tmpl w:val="E6F0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D17"/>
    <w:multiLevelType w:val="hybridMultilevel"/>
    <w:tmpl w:val="49F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36774"/>
    <w:multiLevelType w:val="multilevel"/>
    <w:tmpl w:val="2C66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B66E9"/>
    <w:multiLevelType w:val="hybridMultilevel"/>
    <w:tmpl w:val="A184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F4533"/>
    <w:multiLevelType w:val="multilevel"/>
    <w:tmpl w:val="CD5C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1718C1"/>
    <w:multiLevelType w:val="hybridMultilevel"/>
    <w:tmpl w:val="6F34932C"/>
    <w:lvl w:ilvl="0" w:tplc="B016EC2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AFA6E6C"/>
    <w:multiLevelType w:val="multilevel"/>
    <w:tmpl w:val="B5D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42A80"/>
    <w:multiLevelType w:val="hybridMultilevel"/>
    <w:tmpl w:val="5C9C5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B441E"/>
    <w:multiLevelType w:val="hybridMultilevel"/>
    <w:tmpl w:val="F9747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74D26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AC1CC7"/>
    <w:multiLevelType w:val="multilevel"/>
    <w:tmpl w:val="8AB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16B56"/>
    <w:multiLevelType w:val="hybridMultilevel"/>
    <w:tmpl w:val="FB2C78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EC02F4"/>
    <w:multiLevelType w:val="hybridMultilevel"/>
    <w:tmpl w:val="18AC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C3B30"/>
    <w:multiLevelType w:val="hybridMultilevel"/>
    <w:tmpl w:val="B05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33471"/>
    <w:multiLevelType w:val="multilevel"/>
    <w:tmpl w:val="224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21"/>
  </w:num>
  <w:num w:numId="7">
    <w:abstractNumId w:val="6"/>
  </w:num>
  <w:num w:numId="8">
    <w:abstractNumId w:val="22"/>
  </w:num>
  <w:num w:numId="9">
    <w:abstractNumId w:val="10"/>
  </w:num>
  <w:num w:numId="10">
    <w:abstractNumId w:val="3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"/>
  </w:num>
  <w:num w:numId="18">
    <w:abstractNumId w:val="23"/>
  </w:num>
  <w:num w:numId="19">
    <w:abstractNumId w:val="12"/>
  </w:num>
  <w:num w:numId="20">
    <w:abstractNumId w:val="0"/>
  </w:num>
  <w:num w:numId="21">
    <w:abstractNumId w:val="25"/>
  </w:num>
  <w:num w:numId="22">
    <w:abstractNumId w:val="19"/>
  </w:num>
  <w:num w:numId="23">
    <w:abstractNumId w:val="28"/>
  </w:num>
  <w:num w:numId="24">
    <w:abstractNumId w:val="20"/>
  </w:num>
  <w:num w:numId="25">
    <w:abstractNumId w:val="18"/>
  </w:num>
  <w:num w:numId="26">
    <w:abstractNumId w:val="2"/>
  </w:num>
  <w:num w:numId="27">
    <w:abstractNumId w:val="8"/>
  </w:num>
  <w:num w:numId="28">
    <w:abstractNumId w:val="24"/>
  </w:num>
  <w:num w:numId="29">
    <w:abstractNumId w:val="5"/>
  </w:num>
  <w:num w:numId="30">
    <w:abstractNumId w:val="2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2A"/>
    <w:rsid w:val="00006C33"/>
    <w:rsid w:val="00026104"/>
    <w:rsid w:val="000A66D0"/>
    <w:rsid w:val="000C3EC6"/>
    <w:rsid w:val="000C73B5"/>
    <w:rsid w:val="000D4002"/>
    <w:rsid w:val="001304C5"/>
    <w:rsid w:val="00165FF4"/>
    <w:rsid w:val="00175146"/>
    <w:rsid w:val="00177FFB"/>
    <w:rsid w:val="001A1E09"/>
    <w:rsid w:val="001C0A86"/>
    <w:rsid w:val="001D1455"/>
    <w:rsid w:val="001D17AD"/>
    <w:rsid w:val="00207D8E"/>
    <w:rsid w:val="00237B78"/>
    <w:rsid w:val="0025743C"/>
    <w:rsid w:val="002E2881"/>
    <w:rsid w:val="0032458C"/>
    <w:rsid w:val="00340365"/>
    <w:rsid w:val="003432D0"/>
    <w:rsid w:val="0034494F"/>
    <w:rsid w:val="00346542"/>
    <w:rsid w:val="00360B2A"/>
    <w:rsid w:val="00373771"/>
    <w:rsid w:val="0039748D"/>
    <w:rsid w:val="003A330C"/>
    <w:rsid w:val="003C292A"/>
    <w:rsid w:val="0042290C"/>
    <w:rsid w:val="00423096"/>
    <w:rsid w:val="00434FB3"/>
    <w:rsid w:val="00477621"/>
    <w:rsid w:val="00477950"/>
    <w:rsid w:val="004E626D"/>
    <w:rsid w:val="00510C06"/>
    <w:rsid w:val="00511BB1"/>
    <w:rsid w:val="00523667"/>
    <w:rsid w:val="005A3A9D"/>
    <w:rsid w:val="005B15B7"/>
    <w:rsid w:val="005C114A"/>
    <w:rsid w:val="005C212F"/>
    <w:rsid w:val="005F3021"/>
    <w:rsid w:val="006613FE"/>
    <w:rsid w:val="00707F1D"/>
    <w:rsid w:val="00792A9B"/>
    <w:rsid w:val="00795F17"/>
    <w:rsid w:val="007A6B74"/>
    <w:rsid w:val="007F55E5"/>
    <w:rsid w:val="00834D70"/>
    <w:rsid w:val="00887C07"/>
    <w:rsid w:val="00891531"/>
    <w:rsid w:val="00894A9D"/>
    <w:rsid w:val="008D4C10"/>
    <w:rsid w:val="0091460F"/>
    <w:rsid w:val="00917B56"/>
    <w:rsid w:val="00963269"/>
    <w:rsid w:val="00991965"/>
    <w:rsid w:val="009C2F61"/>
    <w:rsid w:val="009C6C0B"/>
    <w:rsid w:val="009C73A1"/>
    <w:rsid w:val="00A41064"/>
    <w:rsid w:val="00A85B9C"/>
    <w:rsid w:val="00AB6BE1"/>
    <w:rsid w:val="00AD5ACF"/>
    <w:rsid w:val="00AD6E25"/>
    <w:rsid w:val="00B032B8"/>
    <w:rsid w:val="00B4056B"/>
    <w:rsid w:val="00BA3331"/>
    <w:rsid w:val="00BB3E2B"/>
    <w:rsid w:val="00BD7A7D"/>
    <w:rsid w:val="00C4539B"/>
    <w:rsid w:val="00C51528"/>
    <w:rsid w:val="00C90F02"/>
    <w:rsid w:val="00CF4B56"/>
    <w:rsid w:val="00D46651"/>
    <w:rsid w:val="00D633A6"/>
    <w:rsid w:val="00D73CA7"/>
    <w:rsid w:val="00D80413"/>
    <w:rsid w:val="00DB0837"/>
    <w:rsid w:val="00DB4B52"/>
    <w:rsid w:val="00DF2B8F"/>
    <w:rsid w:val="00E30BEC"/>
    <w:rsid w:val="00E371B2"/>
    <w:rsid w:val="00E749BE"/>
    <w:rsid w:val="00E76172"/>
    <w:rsid w:val="00EA60DD"/>
    <w:rsid w:val="00EC735C"/>
    <w:rsid w:val="00EF35A7"/>
    <w:rsid w:val="00F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2F44"/>
  <w15:docId w15:val="{1F5FF865-F1A7-49A0-B0B5-2DBB0437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7C07"/>
  </w:style>
  <w:style w:type="table" w:styleId="a5">
    <w:name w:val="Table Grid"/>
    <w:basedOn w:val="a1"/>
    <w:uiPriority w:val="59"/>
    <w:rsid w:val="008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7C0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F3021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3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4FB3"/>
  </w:style>
  <w:style w:type="paragraph" w:styleId="aa">
    <w:name w:val="Balloon Text"/>
    <w:basedOn w:val="a"/>
    <w:link w:val="ab"/>
    <w:uiPriority w:val="99"/>
    <w:semiHidden/>
    <w:unhideWhenUsed/>
    <w:rsid w:val="001A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2020-06-15T13:06:00Z</cp:lastPrinted>
  <dcterms:created xsi:type="dcterms:W3CDTF">2020-03-23T06:18:00Z</dcterms:created>
  <dcterms:modified xsi:type="dcterms:W3CDTF">2020-06-16T10:46:00Z</dcterms:modified>
</cp:coreProperties>
</file>