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AF" w:rsidRPr="00D60CE8" w:rsidRDefault="0042080A" w:rsidP="00D60CE8">
      <w:pPr>
        <w:tabs>
          <w:tab w:val="left" w:pos="0"/>
        </w:tabs>
        <w:spacing w:line="240" w:lineRule="auto"/>
        <w:ind w:right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1pt" o:ole="">
            <v:imagedata r:id="rId8" o:title=""/>
          </v:shape>
          <o:OLEObject Type="Embed" ProgID="AcroExch.Document.DC" ShapeID="_x0000_i1025" DrawAspect="Content" ObjectID="_1653820490" r:id="rId9"/>
        </w:object>
      </w:r>
    </w:p>
    <w:p w:rsidR="00887C07" w:rsidRPr="00887C07" w:rsidRDefault="00887C07" w:rsidP="0091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</w:t>
      </w:r>
    </w:p>
    <w:p w:rsidR="00887C07" w:rsidRPr="00887C07" w:rsidRDefault="00887C07" w:rsidP="00917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C07" w:rsidRPr="003C292A" w:rsidRDefault="00887C07" w:rsidP="00917B56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887C07" w:rsidRPr="00887C07" w:rsidRDefault="00887C07" w:rsidP="00917B56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917B56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Календарный учебный график.</w:t>
      </w:r>
      <w:r w:rsidR="003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</w:t>
      </w:r>
      <w:r w:rsidR="003C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917B56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</w:t>
      </w:r>
      <w:r w:rsid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ебно-методического обеспечения.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887C07" w:rsidRPr="00887C07" w:rsidRDefault="00887C07" w:rsidP="00917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887C07" w:rsidRPr="00887C07" w:rsidRDefault="00887C07" w:rsidP="00917B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7C07" w:rsidRPr="00887C07" w:rsidSect="00D60CE8">
          <w:footerReference w:type="default" r:id="rId10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523667" w:rsidRDefault="00523667" w:rsidP="00B4056B">
      <w:pPr>
        <w:pStyle w:val="a6"/>
        <w:numPr>
          <w:ilvl w:val="0"/>
          <w:numId w:val="22"/>
        </w:num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887C07" w:rsidRDefault="00523667" w:rsidP="00523667">
      <w:pPr>
        <w:pStyle w:val="a6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523667" w:rsidRPr="00523667" w:rsidRDefault="00523667" w:rsidP="00523667">
      <w:pPr>
        <w:pStyle w:val="a6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887C07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887C07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07" w:rsidRPr="00887C07" w:rsidRDefault="00887C07" w:rsidP="00887C07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07" w:rsidRPr="00887C07" w:rsidRDefault="00887C07" w:rsidP="00887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87C07" w:rsidRPr="00887C07" w:rsidRDefault="00887C07" w:rsidP="00887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887C07" w:rsidRPr="00887C07" w:rsidRDefault="00887C07" w:rsidP="00887C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D60CE8" w:rsidRPr="00887C07" w:rsidTr="00D3343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</w:tcPr>
          <w:p w:rsidR="00D60CE8" w:rsidRPr="008C7DA5" w:rsidRDefault="00D60CE8" w:rsidP="00D6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D60CE8" w:rsidRPr="00887C07" w:rsidTr="00D3343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</w:tcPr>
          <w:p w:rsidR="00D60CE8" w:rsidRPr="008C7DA5" w:rsidRDefault="00D60CE8" w:rsidP="00D6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D60CE8" w:rsidRPr="00887C07" w:rsidRDefault="00D60CE8" w:rsidP="00D60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«Общая физическая подготовка»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базовый уровень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месяцев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Велигжанинов Алексей Сергеевич,</w:t>
            </w:r>
          </w:p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обусловлена развитием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вос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питания и является содействием всестороннему развитию личности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учётом возрастных особенностей детей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Установка на всестороннее развитие личности пред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полагает овладение учащимися основами физической культу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турно-оздоровительную и спортивную деятельность.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Отличительной особенностью данной программы, является акцент на решении образовательных задач: овладение школой движений, формирование элементарных знаний об основах физической культуры и здоровом образе жизни. Эти задачи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решаться в тесной взаимосвязи с развитием прежде всего разнообразных координационных, а также кондиционных способностей. Итогом решения образовательных задач занятия должно явиться выработанное умение и интерес обучающихся самостоятельно заниматься физическими упражнениями, подвижными играми и использовать их в свободное время. В процессе занятий обучающийся должен определить предрасположенность к определенным видам спорта и содействовать началу занятий этими видами.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Педагогическая целесообразность обусловлена, подбором методов и форм обучения, направленных на развитие личности ребенка, его физического потенциала и дает возможность каждому обучающемуся открыть для себя мир физической культуры. Программа разработана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психологического комфорта и ценности каждой индивидуальной личности, индивидуальных психофизических особенностей учащихся, предоставляет возможность для творческой деятельности и самореализации личности.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91460F" w:rsidRDefault="00D60CE8" w:rsidP="00D60CE8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здорового образа жизни, привлечение учащихся к систематическим занятиям физической культурой и спортом; укрепление здоровья и всестороннее физическое развитие (развитие физических, интеллектуальных и нравственных способностей)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      </w:r>
          </w:p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      </w:r>
          </w:p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 др.) в ходе двигательной деятельности.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33430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60CE8"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10 лет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формами проведения занятий являются </w:t>
            </w:r>
            <w:r w:rsidRPr="00887C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тренировка и игра.</w:t>
            </w: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 занятий: индивидуальный, индивидуально – групповой, групповой, в парах, фронтальный и др.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занятия в неделю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регулярного посещения занятий обучающиеся должны: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уровень своей физической подготовленности;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технически правильно осуществлять двигательные действия;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их в условиях соревновательной деятельности и организации собственного досуга;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проводить самостоятельные занятия по развитию основных физических способностей;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      </w:r>
          </w:p>
          <w:p w:rsidR="00D60CE8" w:rsidRPr="00887C07" w:rsidRDefault="00D60CE8" w:rsidP="00D60CE8">
            <w:pPr>
              <w:numPr>
                <w:ilvl w:val="0"/>
                <w:numId w:val="1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</w:t>
            </w: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физического с учетом его индивидуальных качеств и запросов.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программы осуществляется следующими способами:</w:t>
            </w:r>
          </w:p>
          <w:p w:rsidR="00D60CE8" w:rsidRPr="00887C07" w:rsidRDefault="00D60CE8" w:rsidP="00D60C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знаний в процессе устного опроса;</w:t>
            </w:r>
          </w:p>
          <w:p w:rsidR="00D60CE8" w:rsidRPr="00887C07" w:rsidRDefault="00D60CE8" w:rsidP="00D60C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умений и навыков в процессе наблюдения за индивидуальной работой;</w:t>
            </w:r>
          </w:p>
          <w:p w:rsidR="00D60CE8" w:rsidRPr="00887C07" w:rsidRDefault="00D60CE8" w:rsidP="00D60C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взаимоконтроль;</w:t>
            </w:r>
          </w:p>
          <w:p w:rsidR="00D60CE8" w:rsidRPr="00887C07" w:rsidRDefault="00D60CE8" w:rsidP="00D60C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самоконтроль;</w:t>
            </w:r>
          </w:p>
          <w:p w:rsidR="00D60CE8" w:rsidRPr="00887C07" w:rsidRDefault="00D60CE8" w:rsidP="00D60C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умений и навыков;</w:t>
            </w:r>
          </w:p>
          <w:p w:rsidR="00D60CE8" w:rsidRPr="00887C07" w:rsidRDefault="00D60CE8" w:rsidP="00D60CE8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показателями физического развития.</w:t>
            </w:r>
          </w:p>
        </w:tc>
      </w:tr>
      <w:tr w:rsidR="00D60CE8" w:rsidRPr="00887C07" w:rsidTr="001D145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E8" w:rsidRPr="00887C07" w:rsidRDefault="00D60CE8" w:rsidP="00D60CE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7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</w:p>
        </w:tc>
      </w:tr>
    </w:tbl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887C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87C07" w:rsidRPr="00887C07" w:rsidSect="001D1455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887C07" w:rsidRPr="00887C07" w:rsidRDefault="00887C07" w:rsidP="00887C07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87C07" w:rsidRPr="00887C07" w:rsidRDefault="00887C07" w:rsidP="00887C07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общей физической подготовке разработана на основе авторской программы по физическому воспитанию В. И. Лях «Физическая культура».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разделы выбраны с учетом имеющейся материальной базы и местных климатических условий.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является содействие всестороннему развитию личности. Установка на всестороннее развитие личности пред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 овладение учащимися основами физической культу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турно-оздоровительную и спортивную деятельность.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 на принципах демократизации, гуманизации, педагогике, сотрудничества, личностного и деятельностного подходов, оптимизации учебно-воспитательного процесса.</w:t>
      </w:r>
    </w:p>
    <w:p w:rsidR="00887C07" w:rsidRPr="00887C07" w:rsidRDefault="00887C07" w:rsidP="0088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88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программы</w:t>
      </w:r>
    </w:p>
    <w:p w:rsidR="00887C07" w:rsidRPr="00887C07" w:rsidRDefault="00887C07" w:rsidP="00887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887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сделать ребенка умным и рассудительным,</w:t>
      </w: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сделайте его крепким и здоровым.</w:t>
      </w: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87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Ж.-Ж. Руссо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ребенка представляет собой критерий качества современного образования.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ухудшением состояния здоровья детей охрана и укрепление здоровья детей и подростков является одним из важных направлений в деятельности МБОУ ДОД КЦДО.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ухудшения состояния здоровья детей являются: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перегрузка учебных программ;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экологической обстановки;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или несбалансированное питание;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воздействия;</w:t>
      </w:r>
    </w:p>
    <w:p w:rsidR="00887C07" w:rsidRPr="00887C07" w:rsidRDefault="00887C07" w:rsidP="00917B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нездоровых привычек.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необходимо организовать образовательный процесс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 Если все это будет учтено, то будет 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сохранено здоровье учащихся, сформированы навыки и позитивное отношение к здоровому образу жизни.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 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 спорт, но без нее не обойтись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 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-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способ развития или сохранения физических качеств, то есть внутреннего, физиологического, биохимического уровня. 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взрослые люди недоумевают: откуда у детей столько энергии и жажды деятельности? Как они могут бегать и скакать дни напролет? Все закономерно. Самой природой заложено в детях такое поведение. Ребенок познает мир, развивается, организм растет, укрепляются мышцы, нарабатываются двигательные навыки и рефлексы. Достичь этого сидя на одном месте невозможно. Поэтому необходим наиболее физиологичный способ достижения этой цели - подвижные игры. Подвижная игра с правилами -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Увлекательное содержание, эмоциональная насыщенность игры побуждают ребенка к определенным умственным и физическим усилиям. Специфика подвижной игры состоит в молниеносной, мгновенной ответной реакции ребенка на сигнал "Лови!", "Беги!", "Стой!" и др. Подвижная игра -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887C07" w:rsidRPr="00887C07" w:rsidRDefault="00887C07" w:rsidP="00917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действий дети младших классов реализуют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этнических ценностей общества.</w:t>
      </w:r>
    </w:p>
    <w:p w:rsidR="00887C07" w:rsidRPr="00887C07" w:rsidRDefault="00887C07" w:rsidP="0091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обусловлена развитием 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 и является содействием всестороннему развитию личности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учётом возрастных особенностей детей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всестороннее развитие личности пред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полагает овладение учащимися основами физической культу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турно-оздоровительную и спортивную деятельность.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Отличительной особенностью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программы, является акцент на решении образовательных задач: овладение школой движений, формирование элементарных знаний об основах физической культуры и здоровом образе жизни. Эти задачи должны решаться в тесной взаимосвязи с развитием прежде всего разнообразных координационных, а также кондиционных способностей. Итогом решения образовательных задач занятия должно явиться выработанное умение и интерес обучающихся самостоятельно заниматься физическими упражнениями, подвижными играми и использовать их в свободное время. В процессе занятий обучающийся должен определить предрасположенность к определенным видам спорта и содействовать началу занятий этими видами.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и задачи программы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91460F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887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60F" w:rsidRPr="0091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здорового образа жизни, привлечение учащихся к систематическим занятиям физической культурой и спортом; укрепление здоровья и всестороннее физическое развитие (развитие физических, интеллектуальных и нравственных способностей)</w:t>
      </w:r>
      <w:r w:rsidR="0091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решаются следующие </w:t>
      </w:r>
      <w:r w:rsidRPr="00887C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Оздоровительные:</w:t>
      </w:r>
    </w:p>
    <w:p w:rsidR="00887C07" w:rsidRPr="00887C07" w:rsidRDefault="00887C07" w:rsidP="00D60C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и закаливать занимающихся;</w:t>
      </w:r>
    </w:p>
    <w:p w:rsidR="00887C07" w:rsidRPr="00887C07" w:rsidRDefault="00887C07" w:rsidP="00D60C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суточную потребность в физической нагрузке;</w:t>
      </w:r>
    </w:p>
    <w:p w:rsidR="00887C07" w:rsidRPr="00887C07" w:rsidRDefault="00887C07" w:rsidP="00D60C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закаливающих процедур;</w:t>
      </w:r>
    </w:p>
    <w:p w:rsidR="00887C07" w:rsidRPr="00887C07" w:rsidRDefault="00887C07" w:rsidP="00D60C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развивать дыхательный аппарат и организм детей;</w:t>
      </w:r>
    </w:p>
    <w:p w:rsidR="00887C07" w:rsidRPr="00887C07" w:rsidRDefault="00887C07" w:rsidP="00D60CE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физическую и умственную усталость.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87C07" w:rsidRPr="00887C07" w:rsidRDefault="00887C07" w:rsidP="00D60C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правилами самоконтроля, состояния здоровья на занятиях и дома;</w:t>
      </w:r>
    </w:p>
    <w:p w:rsidR="00887C07" w:rsidRPr="00887C07" w:rsidRDefault="00887C07" w:rsidP="00D60C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осанку;</w:t>
      </w:r>
    </w:p>
    <w:p w:rsidR="00887C07" w:rsidRPr="00887C07" w:rsidRDefault="00887C07" w:rsidP="00D60C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дыхательным упражнениям;</w:t>
      </w:r>
    </w:p>
    <w:p w:rsidR="00887C07" w:rsidRPr="00887C07" w:rsidRDefault="00887C07" w:rsidP="00D60C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комплексы физических упражнений с оздоровительной направленностью;</w:t>
      </w:r>
    </w:p>
    <w:p w:rsidR="00887C07" w:rsidRPr="00887C07" w:rsidRDefault="00887C07" w:rsidP="00D60C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навыки здорового образа жизни.</w:t>
      </w:r>
    </w:p>
    <w:p w:rsidR="00887C07" w:rsidRPr="00887C07" w:rsidRDefault="00887C07" w:rsidP="00D60CE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887C07" w:rsidRPr="00887C07" w:rsidRDefault="00887C07" w:rsidP="00D60C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его физические и психомоторные качества, обеспечивающие высокую дееспособность;</w:t>
      </w:r>
    </w:p>
    <w:p w:rsidR="00887C07" w:rsidRPr="00887C07" w:rsidRDefault="00887C07" w:rsidP="00D60CE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87C07" w:rsidRPr="00887C07" w:rsidRDefault="00887C07" w:rsidP="00D6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жизненно важные гигиенические навыки;</w:t>
      </w:r>
    </w:p>
    <w:p w:rsidR="00887C07" w:rsidRPr="00887C07" w:rsidRDefault="00887C07" w:rsidP="00D6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познавательных интересов, творческой активности и инициативы;</w:t>
      </w:r>
    </w:p>
    <w:p w:rsidR="00887C07" w:rsidRPr="00887C07" w:rsidRDefault="00887C07" w:rsidP="00D6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стимулировать развитие волевых и нравственных качеств, определяющих формирование личности ребёнка;</w:t>
      </w:r>
    </w:p>
    <w:p w:rsidR="00887C07" w:rsidRPr="00887C07" w:rsidRDefault="00887C07" w:rsidP="00D60CE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самостоятельно заниматься физическими упражнениями.</w:t>
      </w:r>
    </w:p>
    <w:p w:rsidR="00887C07" w:rsidRPr="00887C07" w:rsidRDefault="00887C07" w:rsidP="00D60CE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887C07" w:rsidRPr="00887C07" w:rsidRDefault="00887C07" w:rsidP="00D60CE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позицию;</w:t>
      </w:r>
    </w:p>
    <w:p w:rsidR="00887C07" w:rsidRPr="00887C07" w:rsidRDefault="00887C07" w:rsidP="00D60CE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самокритичность, лидерские качества, умение сопереживать, ответственность, терпимость, понимание личного и общественного значения труда, умение ставить цели и реализовывать их;</w:t>
      </w:r>
    </w:p>
    <w:p w:rsidR="00887C07" w:rsidRDefault="00887C07" w:rsidP="00D60CE8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потребности в достижении цели, самовоспитанию, формированию умения соотносить свои индивидуальные возможности с требованием конкретной профессии, формированию профессионально важных качеств личности, оценке и коррекции профессиональных планов воспитанников.</w:t>
      </w:r>
    </w:p>
    <w:p w:rsidR="00423096" w:rsidRPr="00423096" w:rsidRDefault="00423096" w:rsidP="00D60C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87C07" w:rsidRPr="00887C07" w:rsidRDefault="00887C07" w:rsidP="00D60C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культуре других народов;</w:t>
      </w:r>
    </w:p>
    <w:p w:rsidR="00887C07" w:rsidRPr="00887C07" w:rsidRDefault="00887C07" w:rsidP="00D60C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87C07" w:rsidRPr="00887C07" w:rsidRDefault="00887C07" w:rsidP="00D60C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доброжелательности, и эмоционально-нравственной отзывчивости, понимание и сопереживание других людей;</w:t>
      </w:r>
    </w:p>
    <w:p w:rsidR="00887C07" w:rsidRPr="00887C07" w:rsidRDefault="00887C07" w:rsidP="00D60C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сорных ситуаций;</w:t>
      </w:r>
    </w:p>
    <w:p w:rsidR="00887C07" w:rsidRPr="00887C07" w:rsidRDefault="00887C07" w:rsidP="00D60C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87C07" w:rsidRPr="00887C07" w:rsidRDefault="00887C07" w:rsidP="00D60CE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 здоровый образ жизни.</w:t>
      </w:r>
    </w:p>
    <w:p w:rsidR="00887C07" w:rsidRPr="00887C07" w:rsidRDefault="00887C07" w:rsidP="00D60C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887C07" w:rsidRPr="00887C07" w:rsidRDefault="00887C07" w:rsidP="00D60C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терпимого отношения к критике, эмпанического уважения к людям, товарищам, ответственного отношения к поручениям;</w:t>
      </w:r>
    </w:p>
    <w:p w:rsidR="00887C07" w:rsidRPr="00887C07" w:rsidRDefault="00887C07" w:rsidP="00D60C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к развитию доброжелательности и стремлению к сотрудничеству. 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B7" w:rsidRDefault="005B15B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96" w:rsidRDefault="00423096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96" w:rsidRDefault="00423096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096" w:rsidRDefault="00423096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C07" w:rsidRDefault="005B15B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</w:t>
      </w:r>
      <w:r w:rsidR="00887C07"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Метапредметные результаты</w:t>
      </w:r>
    </w:p>
    <w:p w:rsidR="005B15B7" w:rsidRPr="00887C07" w:rsidRDefault="005B15B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07" w:rsidRPr="00887C07" w:rsidRDefault="00887C07" w:rsidP="00D60C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87C07" w:rsidRPr="00887C07" w:rsidRDefault="00887C07" w:rsidP="00D60C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окружающий;</w:t>
      </w:r>
    </w:p>
    <w:p w:rsidR="00887C07" w:rsidRPr="00887C07" w:rsidRDefault="00887C07" w:rsidP="00D60C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по средствам учета интересов сторон и сотрудничества;</w:t>
      </w:r>
    </w:p>
    <w:p w:rsidR="00887C07" w:rsidRPr="00887C07" w:rsidRDefault="00887C07" w:rsidP="00D60CE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предмета.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Предметные результаты</w:t>
      </w:r>
    </w:p>
    <w:p w:rsidR="00887C07" w:rsidRPr="00887C07" w:rsidRDefault="00887C07" w:rsidP="00D60C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и психического), о ее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учебы и социализации;</w:t>
      </w:r>
    </w:p>
    <w:p w:rsidR="00887C07" w:rsidRPr="00887C07" w:rsidRDefault="00887C07" w:rsidP="00D60C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:rsidR="00887C07" w:rsidRPr="00D60CE8" w:rsidRDefault="00887C07" w:rsidP="00D60CE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выносливости).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Методы и приёмы учебно-воспитательного процесса: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программы:</w:t>
      </w:r>
    </w:p>
    <w:p w:rsidR="00887C07" w:rsidRPr="00887C07" w:rsidRDefault="00887C07" w:rsidP="00D60C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информационно-познавательные (беседы, показ);</w:t>
      </w:r>
    </w:p>
    <w:p w:rsidR="00887C07" w:rsidRPr="00887C07" w:rsidRDefault="00887C07" w:rsidP="00D60C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(развивающие игры);</w:t>
      </w:r>
    </w:p>
    <w:p w:rsidR="00887C07" w:rsidRPr="00887C07" w:rsidRDefault="00887C07" w:rsidP="00D60CE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и самоконтроля (самоанализ, выполнение контрольных нормативов).</w:t>
      </w:r>
    </w:p>
    <w:p w:rsidR="00D60CE8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занятия, количество детей в группе 10 – 15 человек.</w:t>
      </w:r>
    </w:p>
    <w:p w:rsidR="00887C07" w:rsidRPr="00D60CE8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="0042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bookmarkStart w:id="0" w:name="_GoBack"/>
      <w:bookmarkEnd w:id="0"/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лет.</w:t>
      </w:r>
    </w:p>
    <w:p w:rsid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часов: </w:t>
      </w: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всего </w:t>
      </w:r>
      <w:r w:rsidR="006D3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</w:t>
      </w:r>
      <w:r w:rsidR="009919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0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неделю 3 часа.</w:t>
      </w:r>
    </w:p>
    <w:p w:rsidR="00D60CE8" w:rsidRPr="00887C07" w:rsidRDefault="00D60CE8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887C07" w:rsidRPr="00D60CE8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6D3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месяцев</w:t>
      </w: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7C07" w:rsidRPr="00887C07" w:rsidRDefault="00423096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занятий: </w:t>
      </w:r>
      <w:r w:rsidRPr="00423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87C07" w:rsidRPr="00423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87C07"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дивидуальная, индивидуально – групповая, групповая, в парах, фронтальная и др.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7C07" w:rsidRPr="00D60CE8" w:rsidRDefault="00887C07" w:rsidP="00D60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Формы проведения занятий: </w:t>
      </w:r>
      <w:r w:rsidRPr="00887C07">
        <w:rPr>
          <w:rFonts w:ascii="Times New Roman" w:eastAsia="Calibri" w:hAnsi="Times New Roman" w:cs="Times New Roman"/>
          <w:sz w:val="28"/>
          <w:szCs w:val="28"/>
        </w:rPr>
        <w:t>основными формами проведения занятий являются </w:t>
      </w: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тренировка и игра.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Комплектность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включает разные направления: </w:t>
      </w:r>
    </w:p>
    <w:p w:rsidR="00887C07" w:rsidRPr="00887C07" w:rsidRDefault="00887C07" w:rsidP="00D60CE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Гимнастика;</w:t>
      </w:r>
    </w:p>
    <w:p w:rsidR="00887C07" w:rsidRPr="00887C07" w:rsidRDefault="00887C07" w:rsidP="00D60CE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Легкая атлетика;</w:t>
      </w:r>
    </w:p>
    <w:p w:rsidR="00887C07" w:rsidRPr="00887C07" w:rsidRDefault="00887C07" w:rsidP="00D60CE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Лыжи;</w:t>
      </w:r>
    </w:p>
    <w:p w:rsidR="00887C07" w:rsidRPr="00D60CE8" w:rsidRDefault="00887C07" w:rsidP="00D60CE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Спортивные и подвижные игры. 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тематические (изучение или повторение одной учебной темы);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интегрированные (изучение одной учебной темы с использованием двух видов деятельности);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контрольные и итоговые (проверка уровня подготовки детей).  </w:t>
      </w:r>
    </w:p>
    <w:p w:rsidR="00887C07" w:rsidRPr="00887C07" w:rsidRDefault="00887C07" w:rsidP="00D60CE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Условия набора</w:t>
      </w:r>
      <w:r w:rsidRPr="00887C07">
        <w:rPr>
          <w:rFonts w:ascii="Times New Roman" w:eastAsia="Calibri" w:hAnsi="Times New Roman" w:cs="Times New Roman"/>
          <w:sz w:val="28"/>
          <w:szCs w:val="28"/>
        </w:rPr>
        <w:t>: к занятиям допускаются учащиеся 1-4 классов, желающие заниматься спортом и здоровые по медицинским показат</w:t>
      </w:r>
      <w:r w:rsidR="00D60CE8">
        <w:rPr>
          <w:rFonts w:ascii="Times New Roman" w:eastAsia="Calibri" w:hAnsi="Times New Roman" w:cs="Times New Roman"/>
          <w:sz w:val="28"/>
          <w:szCs w:val="28"/>
        </w:rPr>
        <w:t>елям.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b/>
          <w:bCs/>
          <w:sz w:val="28"/>
          <w:szCs w:val="28"/>
        </w:rPr>
        <w:t>Занятия позволяют:</w:t>
      </w:r>
    </w:p>
    <w:p w:rsidR="00887C07" w:rsidRPr="00887C07" w:rsidRDefault="00887C07" w:rsidP="00D60C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поднять уровень физического здоровья среди детей младшего школьного возраста;</w:t>
      </w:r>
    </w:p>
    <w:p w:rsidR="00887C07" w:rsidRPr="00887C07" w:rsidRDefault="00887C07" w:rsidP="00D60C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развить логическое, пространственное и ассоциативное мышление при занятиях физической культурой;</w:t>
      </w:r>
    </w:p>
    <w:p w:rsidR="00887C07" w:rsidRPr="00887C07" w:rsidRDefault="00887C07" w:rsidP="00D60C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развить физические качества: ловкость, гибкость, сила, скорость, выносливость;</w:t>
      </w:r>
    </w:p>
    <w:p w:rsidR="00887C07" w:rsidRPr="00887C07" w:rsidRDefault="00887C07" w:rsidP="00D60C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сформировать мотивацию к занятиям физической культурой;</w:t>
      </w:r>
    </w:p>
    <w:p w:rsidR="00887C07" w:rsidRPr="00D60CE8" w:rsidRDefault="00887C07" w:rsidP="00D60C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07">
        <w:rPr>
          <w:rFonts w:ascii="Times New Roman" w:eastAsia="Calibri" w:hAnsi="Times New Roman" w:cs="Times New Roman"/>
          <w:sz w:val="28"/>
          <w:szCs w:val="28"/>
        </w:rPr>
        <w:t>подготовить детей к дальнейшим занятиям физической культурой и спортом.</w:t>
      </w:r>
    </w:p>
    <w:p w:rsidR="00887C07" w:rsidRPr="00917B56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в локальных и районных спортивных соревнованиях, выполнение контрольных нормативов, сдача норм ГТО.</w:t>
      </w:r>
      <w:r w:rsidR="00917B56" w:rsidRP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осуществляется следующими способами:</w:t>
      </w:r>
    </w:p>
    <w:p w:rsidR="00887C07" w:rsidRPr="00887C07" w:rsidRDefault="00887C07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в процессе устного опроса;</w:t>
      </w:r>
    </w:p>
    <w:p w:rsidR="00887C07" w:rsidRPr="00887C07" w:rsidRDefault="00887C07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умений и навыков в процессе наблюдения за индивидуальной работой;</w:t>
      </w:r>
    </w:p>
    <w:p w:rsidR="00887C07" w:rsidRPr="00887C07" w:rsidRDefault="00887C07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взаимоконтроль;</w:t>
      </w:r>
    </w:p>
    <w:p w:rsidR="00887C07" w:rsidRPr="00887C07" w:rsidRDefault="00887C07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887C07" w:rsidRPr="00887C07" w:rsidRDefault="00887C07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умений и навыков;</w:t>
      </w:r>
    </w:p>
    <w:p w:rsidR="00887C07" w:rsidRPr="00D60CE8" w:rsidRDefault="00887C07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показателями физического развития.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учебно-тренировочному занятию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тренировочное занятие является звеном системы учебно-тренировочного процесса, увязанных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планирования учебных занятий является материал по овладению двигательным умениям и навыкам.</w:t>
      </w:r>
    </w:p>
    <w:p w:rsidR="00887C07" w:rsidRPr="00887C07" w:rsidRDefault="00887C07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материал прохождения программы, учитываются климатогеографические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887C07" w:rsidRP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Default="00887C07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педагога и по желанию обучающихся, по результатам анкетирования обучающихся и их родителей и материально - технической базы на начало учебного года.</w:t>
      </w:r>
    </w:p>
    <w:p w:rsidR="00D633A6" w:rsidRDefault="00D633A6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3A6" w:rsidRPr="00887C07" w:rsidRDefault="00D633A6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C07" w:rsidRDefault="00887C07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D60CE8" w:rsidRDefault="00D60CE8" w:rsidP="00D60CE8">
      <w:pPr>
        <w:ind w:firstLine="709"/>
      </w:pPr>
    </w:p>
    <w:p w:rsidR="00887C07" w:rsidRPr="00887C07" w:rsidRDefault="00887C07" w:rsidP="00D60CE8">
      <w:pPr>
        <w:pStyle w:val="a6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план.</w:t>
      </w:r>
    </w:p>
    <w:p w:rsidR="00887C07" w:rsidRPr="00887C07" w:rsidRDefault="00887C07" w:rsidP="00887C07">
      <w:pPr>
        <w:spacing w:after="0" w:line="240" w:lineRule="auto"/>
        <w:ind w:left="121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3257"/>
        <w:gridCol w:w="1030"/>
        <w:gridCol w:w="1070"/>
        <w:gridCol w:w="969"/>
        <w:gridCol w:w="2268"/>
      </w:tblGrid>
      <w:tr w:rsidR="00887C07" w:rsidTr="0032458C">
        <w:tc>
          <w:tcPr>
            <w:tcW w:w="870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030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887C07" w:rsidRPr="00887C07" w:rsidRDefault="007A6B74" w:rsidP="001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7C07" w:rsidRPr="00887C07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887C07" w:rsidRPr="00887C07" w:rsidRDefault="007A6B74" w:rsidP="001D1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7C07" w:rsidRPr="00887C07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="003245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C07" w:rsidRPr="00887C07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87C07" w:rsidRPr="00887C07" w:rsidRDefault="00887C07" w:rsidP="0088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887C07" w:rsidTr="0032458C">
        <w:tc>
          <w:tcPr>
            <w:tcW w:w="870" w:type="dxa"/>
          </w:tcPr>
          <w:p w:rsidR="00887C07" w:rsidRPr="00887C07" w:rsidRDefault="00887C07" w:rsidP="00887C07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87C07" w:rsidRPr="00887C07" w:rsidRDefault="00887C07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культуре. Гигиенические требования к подбору спортивной одежды и обуви. </w:t>
            </w:r>
          </w:p>
        </w:tc>
        <w:tc>
          <w:tcPr>
            <w:tcW w:w="1030" w:type="dxa"/>
          </w:tcPr>
          <w:p w:rsidR="00887C07" w:rsidRPr="0025743C" w:rsidRDefault="00887C07" w:rsidP="00887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887C07" w:rsidRPr="00887C07" w:rsidRDefault="00887C07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887C07" w:rsidRPr="00887C07" w:rsidRDefault="00887C07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7C07" w:rsidRPr="00887C07" w:rsidRDefault="007A6B74" w:rsidP="0088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91965" w:rsidTr="0032458C">
        <w:tc>
          <w:tcPr>
            <w:tcW w:w="870" w:type="dxa"/>
          </w:tcPr>
          <w:p w:rsidR="00991965" w:rsidRPr="00707F1D" w:rsidRDefault="00991965" w:rsidP="00991965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991965" w:rsidRPr="00707F1D" w:rsidRDefault="00707F1D" w:rsidP="0099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030" w:type="dxa"/>
          </w:tcPr>
          <w:p w:rsidR="00991965" w:rsidRPr="0025743C" w:rsidRDefault="00834D70" w:rsidP="0099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991965" w:rsidRPr="007A6B74" w:rsidRDefault="00834D70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91965" w:rsidRPr="007A6B74" w:rsidRDefault="00834D70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91965" w:rsidRPr="007A6B74" w:rsidRDefault="00991965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B2" w:rsidTr="0032458C">
        <w:tc>
          <w:tcPr>
            <w:tcW w:w="870" w:type="dxa"/>
          </w:tcPr>
          <w:p w:rsidR="00E371B2" w:rsidRPr="00887C07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57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«Хватка ракетки»</w:t>
            </w:r>
          </w:p>
        </w:tc>
        <w:tc>
          <w:tcPr>
            <w:tcW w:w="103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68" w:type="dxa"/>
          </w:tcPr>
          <w:p w:rsidR="00E371B2" w:rsidRDefault="00E371B2" w:rsidP="00E371B2">
            <w:r w:rsidRPr="0020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887C07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57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отскока</w:t>
            </w:r>
          </w:p>
        </w:tc>
        <w:tc>
          <w:tcPr>
            <w:tcW w:w="103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20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887C07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57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 мяча</w:t>
            </w:r>
          </w:p>
        </w:tc>
        <w:tc>
          <w:tcPr>
            <w:tcW w:w="103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68" w:type="dxa"/>
          </w:tcPr>
          <w:p w:rsidR="00E371B2" w:rsidRDefault="00E371B2" w:rsidP="00E371B2">
            <w:r w:rsidRPr="0020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887C07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57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с лета</w:t>
            </w:r>
          </w:p>
        </w:tc>
        <w:tc>
          <w:tcPr>
            <w:tcW w:w="103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20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707F1D" w:rsidTr="0032458C">
        <w:tc>
          <w:tcPr>
            <w:tcW w:w="870" w:type="dxa"/>
          </w:tcPr>
          <w:p w:rsidR="00707F1D" w:rsidRPr="00834D70" w:rsidRDefault="00707F1D" w:rsidP="00991965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707F1D" w:rsidRPr="00834D70" w:rsidRDefault="00834D70" w:rsidP="00991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D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1030" w:type="dxa"/>
          </w:tcPr>
          <w:p w:rsidR="00707F1D" w:rsidRPr="0025743C" w:rsidRDefault="00834D70" w:rsidP="008D1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1D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707F1D" w:rsidRPr="007A6B74" w:rsidRDefault="00E76172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707F1D" w:rsidRPr="007A6B74" w:rsidRDefault="00E76172" w:rsidP="008D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7F1D" w:rsidRPr="007A6B74" w:rsidRDefault="00707F1D" w:rsidP="0099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Скользящий шаг. Спуск в основной стойке., подъём «лесенкой» прямо.</w:t>
            </w:r>
          </w:p>
        </w:tc>
        <w:tc>
          <w:tcPr>
            <w:tcW w:w="1030" w:type="dxa"/>
          </w:tcPr>
          <w:p w:rsidR="00E371B2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Pr="007A6B74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Попеременный двухшажный ход, одновременный бесшажный ход, спуски, подъёмы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5C40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Попеременный двухшажный ход. Спуски, повороты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5C40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Спуски, повороты, скользящий шаг.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5C40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Одновременный бесшажный ход. Подъём лесенкой прямо.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5C40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скользящего шага, попеременный двухшажный ход, </w:t>
            </w: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одновременный бесшажный ход, поворот переступанием в движении, спуски, подъём.</w:t>
            </w:r>
          </w:p>
        </w:tc>
        <w:tc>
          <w:tcPr>
            <w:tcW w:w="1030" w:type="dxa"/>
          </w:tcPr>
          <w:p w:rsidR="00E371B2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8D1D4B" w:rsidP="00E371B2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1B2" w:rsidRPr="005C40B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попеременный двухшажный ход, одновременный бесшажный ход, спуски, подъём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5C40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1B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техники подъёма лесенкой. Выполнение спуска в основной стойке.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FB28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5C40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9F1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834D70" w:rsidTr="0032458C">
        <w:tc>
          <w:tcPr>
            <w:tcW w:w="870" w:type="dxa"/>
          </w:tcPr>
          <w:p w:rsidR="00834D70" w:rsidRPr="00E76172" w:rsidRDefault="00834D70" w:rsidP="00834D70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834D70" w:rsidRPr="00E76172" w:rsidRDefault="00834D70" w:rsidP="0083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72">
              <w:rPr>
                <w:rFonts w:ascii="Times New Roman" w:hAnsi="Times New Roman" w:cs="Times New Roman"/>
                <w:b/>
                <w:sz w:val="28"/>
                <w:szCs w:val="28"/>
              </w:rPr>
              <w:t>Школа мяча.</w:t>
            </w:r>
          </w:p>
        </w:tc>
        <w:tc>
          <w:tcPr>
            <w:tcW w:w="1030" w:type="dxa"/>
          </w:tcPr>
          <w:p w:rsidR="00834D70" w:rsidRPr="0025743C" w:rsidRDefault="00834D70" w:rsidP="0083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834D70" w:rsidRPr="007A6B74" w:rsidRDefault="0025743C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834D70" w:rsidRPr="007A6B74" w:rsidRDefault="0025743C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34D70" w:rsidRPr="007A6B74" w:rsidRDefault="00834D70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1B2" w:rsidRPr="00E761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подбрасыванием</w:t>
            </w:r>
          </w:p>
        </w:tc>
        <w:tc>
          <w:tcPr>
            <w:tcW w:w="1030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6250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4C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1B2" w:rsidRPr="00E7617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отбиванием</w:t>
            </w:r>
          </w:p>
        </w:tc>
        <w:tc>
          <w:tcPr>
            <w:tcW w:w="1030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8C6F0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6250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4C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1B2" w:rsidRPr="00E7617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отскоком</w:t>
            </w:r>
          </w:p>
        </w:tc>
        <w:tc>
          <w:tcPr>
            <w:tcW w:w="1030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8C6F0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6250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4C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E76172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1B2" w:rsidRPr="00E76172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57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ловле мяча</w:t>
            </w:r>
          </w:p>
        </w:tc>
        <w:tc>
          <w:tcPr>
            <w:tcW w:w="1030" w:type="dxa"/>
          </w:tcPr>
          <w:p w:rsidR="00E371B2" w:rsidRPr="00E7617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Default="00E371B2" w:rsidP="00E371B2">
            <w:r w:rsidRPr="008C6F0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69" w:type="dxa"/>
          </w:tcPr>
          <w:p w:rsidR="00E371B2" w:rsidRDefault="00E371B2" w:rsidP="00E371B2">
            <w:r w:rsidRPr="0062505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371B2" w:rsidRDefault="00E371B2" w:rsidP="00E371B2">
            <w:r w:rsidRPr="004C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834D70" w:rsidTr="0032458C">
        <w:tc>
          <w:tcPr>
            <w:tcW w:w="870" w:type="dxa"/>
          </w:tcPr>
          <w:p w:rsidR="00834D70" w:rsidRPr="00E76172" w:rsidRDefault="00834D70" w:rsidP="00834D70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834D70" w:rsidRPr="00E76172" w:rsidRDefault="00834D70" w:rsidP="0083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Гимнастика.</w:t>
            </w:r>
          </w:p>
        </w:tc>
        <w:tc>
          <w:tcPr>
            <w:tcW w:w="1030" w:type="dxa"/>
          </w:tcPr>
          <w:p w:rsidR="00834D70" w:rsidRPr="0025743C" w:rsidRDefault="00834D70" w:rsidP="008D1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1D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834D70" w:rsidRPr="007A6B74" w:rsidRDefault="0025743C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:rsidR="00834D70" w:rsidRPr="007A6B74" w:rsidRDefault="0025743C" w:rsidP="008D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34D70" w:rsidRPr="007A6B74" w:rsidRDefault="00834D70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3C" w:rsidTr="0032458C">
        <w:tc>
          <w:tcPr>
            <w:tcW w:w="870" w:type="dxa"/>
          </w:tcPr>
          <w:p w:rsidR="0025743C" w:rsidRPr="0025743C" w:rsidRDefault="006D3CA5" w:rsidP="0025743C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743C" w:rsidRPr="0025743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57" w:type="dxa"/>
          </w:tcPr>
          <w:p w:rsidR="0025743C" w:rsidRPr="0025743C" w:rsidRDefault="0025743C" w:rsidP="0083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строевых команд. Развитие координационных способностей. Акробатические элементы. Т.Б. на уроках гимнастике.</w:t>
            </w:r>
          </w:p>
        </w:tc>
        <w:tc>
          <w:tcPr>
            <w:tcW w:w="1030" w:type="dxa"/>
          </w:tcPr>
          <w:p w:rsidR="0025743C" w:rsidRDefault="008D1D4B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25743C" w:rsidRPr="007A6B74" w:rsidRDefault="0025743C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25743C" w:rsidRPr="007A6B74" w:rsidRDefault="008D1D4B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743C" w:rsidRPr="007A6B74" w:rsidRDefault="00E371B2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25743C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B2" w:rsidRPr="0025743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57" w:type="dxa"/>
          </w:tcPr>
          <w:p w:rsidR="00E371B2" w:rsidRPr="0025743C" w:rsidRDefault="00E371B2" w:rsidP="00E3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строевых команд. Развитие координационных способностей. Акробатические элементы.</w:t>
            </w:r>
          </w:p>
        </w:tc>
        <w:tc>
          <w:tcPr>
            <w:tcW w:w="1030" w:type="dxa"/>
          </w:tcPr>
          <w:p w:rsidR="00E371B2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E371B2" w:rsidRPr="007A6B74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7E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25743C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B2" w:rsidRPr="0025743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57" w:type="dxa"/>
          </w:tcPr>
          <w:p w:rsidR="00E371B2" w:rsidRPr="0025743C" w:rsidRDefault="00E371B2" w:rsidP="00E3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Строевые упражнения, акробатические элементы. Развитие координационных способностей.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7E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25743C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B2" w:rsidRPr="0025743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57" w:type="dxa"/>
          </w:tcPr>
          <w:p w:rsidR="00E371B2" w:rsidRPr="0025743C" w:rsidRDefault="00E371B2" w:rsidP="00E3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Висы. Строевые упражнения Развитие </w:t>
            </w: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силовых способностей.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7E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25743C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371B2" w:rsidRPr="0025743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257" w:type="dxa"/>
          </w:tcPr>
          <w:p w:rsidR="00E371B2" w:rsidRPr="0025743C" w:rsidRDefault="00E371B2" w:rsidP="00E3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Опорный прыжок, лазанье по гимнастической стенке. Развитие координационных способностей.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E371B2" w:rsidRDefault="00E371B2" w:rsidP="00E371B2">
            <w:r w:rsidRPr="007E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25743C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B2" w:rsidRPr="0025743C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257" w:type="dxa"/>
          </w:tcPr>
          <w:p w:rsidR="00E371B2" w:rsidRPr="0025743C" w:rsidRDefault="00E371B2" w:rsidP="00E3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Опорный прыжок, лазание по канату. Развитие координационных способностей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7E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E371B2" w:rsidTr="0032458C">
        <w:tc>
          <w:tcPr>
            <w:tcW w:w="870" w:type="dxa"/>
          </w:tcPr>
          <w:p w:rsidR="00E371B2" w:rsidRPr="0025743C" w:rsidRDefault="006D3CA5" w:rsidP="00E371B2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1B2" w:rsidRPr="0025743C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257" w:type="dxa"/>
          </w:tcPr>
          <w:p w:rsidR="00E371B2" w:rsidRPr="0025743C" w:rsidRDefault="00E371B2" w:rsidP="00E37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1030" w:type="dxa"/>
          </w:tcPr>
          <w:p w:rsid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9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E371B2" w:rsidRDefault="00E371B2" w:rsidP="00E371B2">
            <w:r w:rsidRPr="007E3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</w:t>
            </w:r>
          </w:p>
        </w:tc>
      </w:tr>
      <w:tr w:rsidR="00834D70" w:rsidTr="0032458C">
        <w:tc>
          <w:tcPr>
            <w:tcW w:w="870" w:type="dxa"/>
          </w:tcPr>
          <w:p w:rsidR="00834D70" w:rsidRPr="00E76172" w:rsidRDefault="00834D70" w:rsidP="00834D70">
            <w:pPr>
              <w:pStyle w:val="a6"/>
              <w:numPr>
                <w:ilvl w:val="0"/>
                <w:numId w:val="20"/>
              </w:numPr>
              <w:ind w:left="164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834D70" w:rsidRPr="00E76172" w:rsidRDefault="00834D70" w:rsidP="0083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030" w:type="dxa"/>
          </w:tcPr>
          <w:p w:rsidR="00834D70" w:rsidRPr="00E371B2" w:rsidRDefault="008D1D4B" w:rsidP="00834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834D70" w:rsidRPr="007A6B74" w:rsidRDefault="00834D70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834D70" w:rsidRPr="007A6B74" w:rsidRDefault="008D1D4B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34D70" w:rsidRPr="007A6B74" w:rsidRDefault="00834D70" w:rsidP="00834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1B2" w:rsidTr="0032458C">
        <w:tc>
          <w:tcPr>
            <w:tcW w:w="870" w:type="dxa"/>
          </w:tcPr>
          <w:p w:rsidR="00E371B2" w:rsidRPr="00E371B2" w:rsidRDefault="006D3CA5" w:rsidP="008D1D4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1B2" w:rsidRPr="00E3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E371B2" w:rsidRP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Теннис</w:t>
            </w:r>
          </w:p>
        </w:tc>
        <w:tc>
          <w:tcPr>
            <w:tcW w:w="1030" w:type="dxa"/>
          </w:tcPr>
          <w:p w:rsidR="00E371B2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371B2" w:rsidRPr="007A6B74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C8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нормативов,</w:t>
            </w:r>
            <w:r w:rsidRPr="00C80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E371B2" w:rsidTr="0032458C">
        <w:tc>
          <w:tcPr>
            <w:tcW w:w="870" w:type="dxa"/>
          </w:tcPr>
          <w:p w:rsidR="00E371B2" w:rsidRPr="00E371B2" w:rsidRDefault="006D3CA5" w:rsidP="008D1D4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1B2" w:rsidRPr="00E3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E371B2" w:rsidRP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1030" w:type="dxa"/>
          </w:tcPr>
          <w:p w:rsidR="00E371B2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371B2" w:rsidRPr="007A6B74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C8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нормативов,</w:t>
            </w:r>
            <w:r w:rsidRPr="00C80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E371B2" w:rsidTr="0032458C">
        <w:tc>
          <w:tcPr>
            <w:tcW w:w="870" w:type="dxa"/>
          </w:tcPr>
          <w:p w:rsidR="00E371B2" w:rsidRPr="00E371B2" w:rsidRDefault="006D3CA5" w:rsidP="008D1D4B">
            <w:pPr>
              <w:pStyle w:val="a6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1B2" w:rsidRPr="00E37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E371B2" w:rsidRPr="00E371B2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B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E371B2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71B2" w:rsidRPr="007A6B74" w:rsidRDefault="00E371B2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E371B2" w:rsidRPr="007A6B74" w:rsidRDefault="008D1D4B" w:rsidP="00E3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71B2" w:rsidRDefault="00E371B2" w:rsidP="00E371B2">
            <w:r w:rsidRPr="00C8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контрольных нормативов,</w:t>
            </w:r>
            <w:r w:rsidRPr="00C80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локальных спортивных соревнованиях</w:t>
            </w:r>
          </w:p>
        </w:tc>
      </w:tr>
    </w:tbl>
    <w:p w:rsidR="00887C07" w:rsidRDefault="00887C07" w:rsidP="00887C07">
      <w:pPr>
        <w:pStyle w:val="a6"/>
        <w:spacing w:after="0" w:line="240" w:lineRule="auto"/>
        <w:ind w:left="12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CA5" w:rsidRDefault="006D3CA5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D4B" w:rsidRDefault="008D1D4B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CA5" w:rsidRDefault="006D3CA5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CA5" w:rsidRDefault="006D3CA5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B56" w:rsidRPr="00510C06" w:rsidRDefault="00917B56" w:rsidP="00510C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C07" w:rsidRPr="00523667" w:rsidRDefault="00523667" w:rsidP="00D60CE8">
      <w:pPr>
        <w:pStyle w:val="a6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667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1D17AD" w:rsidRDefault="001D17AD" w:rsidP="00D60CE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D17AD" w:rsidRDefault="001D17AD" w:rsidP="00D60CE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начало учебного процесса: с </w:t>
      </w:r>
      <w:r w:rsidR="00D60CE8">
        <w:rPr>
          <w:rFonts w:ascii="Times New Roman" w:hAnsi="Times New Roman" w:cs="Times New Roman"/>
          <w:sz w:val="28"/>
          <w:szCs w:val="28"/>
        </w:rPr>
        <w:t>11</w:t>
      </w:r>
      <w:r w:rsidR="006D3CA5">
        <w:rPr>
          <w:rFonts w:ascii="Times New Roman" w:hAnsi="Times New Roman" w:cs="Times New Roman"/>
          <w:sz w:val="28"/>
          <w:szCs w:val="28"/>
        </w:rPr>
        <w:t>января</w:t>
      </w:r>
      <w:r w:rsidR="00792A9B">
        <w:rPr>
          <w:rFonts w:ascii="Times New Roman" w:hAnsi="Times New Roman" w:cs="Times New Roman"/>
          <w:sz w:val="28"/>
          <w:szCs w:val="28"/>
        </w:rPr>
        <w:t xml:space="preserve"> по 25 мая</w:t>
      </w:r>
    </w:p>
    <w:p w:rsidR="001D17AD" w:rsidRDefault="001D17AD" w:rsidP="00D60CE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</w:t>
      </w:r>
      <w:r w:rsidR="00A41064">
        <w:rPr>
          <w:rFonts w:ascii="Times New Roman" w:hAnsi="Times New Roman" w:cs="Times New Roman"/>
          <w:sz w:val="28"/>
          <w:szCs w:val="28"/>
        </w:rPr>
        <w:t xml:space="preserve">ество учебных недель: </w:t>
      </w:r>
      <w:r w:rsidR="006D3CA5">
        <w:rPr>
          <w:rFonts w:ascii="Times New Roman" w:hAnsi="Times New Roman" w:cs="Times New Roman"/>
          <w:sz w:val="28"/>
          <w:szCs w:val="28"/>
        </w:rPr>
        <w:t>19</w:t>
      </w:r>
      <w:r w:rsidR="00A41064">
        <w:rPr>
          <w:rFonts w:ascii="Times New Roman" w:hAnsi="Times New Roman" w:cs="Times New Roman"/>
          <w:sz w:val="28"/>
          <w:szCs w:val="28"/>
        </w:rPr>
        <w:t xml:space="preserve"> недель</w:t>
      </w:r>
    </w:p>
    <w:p w:rsidR="001D17AD" w:rsidRDefault="001D17AD" w:rsidP="00D60CE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 w:rsidR="00792A9B">
        <w:rPr>
          <w:rFonts w:ascii="Times New Roman" w:hAnsi="Times New Roman" w:cs="Times New Roman"/>
          <w:sz w:val="28"/>
          <w:szCs w:val="28"/>
        </w:rPr>
        <w:t>лжите</w:t>
      </w:r>
      <w:r w:rsidR="00D60CE8">
        <w:rPr>
          <w:rFonts w:ascii="Times New Roman" w:hAnsi="Times New Roman" w:cs="Times New Roman"/>
          <w:sz w:val="28"/>
          <w:szCs w:val="28"/>
        </w:rPr>
        <w:t>льность каникул: с 1 января по 11</w:t>
      </w:r>
      <w:r w:rsidR="00792A9B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1D17AD" w:rsidRDefault="001D17AD" w:rsidP="001D17A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184"/>
        <w:gridCol w:w="878"/>
        <w:gridCol w:w="2055"/>
        <w:gridCol w:w="2487"/>
        <w:gridCol w:w="1417"/>
        <w:gridCol w:w="1134"/>
      </w:tblGrid>
      <w:tr w:rsidR="00AB6BE1" w:rsidTr="00917B56">
        <w:tc>
          <w:tcPr>
            <w:tcW w:w="484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4" w:type="dxa"/>
          </w:tcPr>
          <w:p w:rsidR="001D17AD" w:rsidRPr="009C2F61" w:rsidRDefault="000C73B5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94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Период прохождения материала</w:t>
            </w:r>
          </w:p>
        </w:tc>
        <w:tc>
          <w:tcPr>
            <w:tcW w:w="878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5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487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1D17AD" w:rsidRPr="009C2F61" w:rsidRDefault="001D17AD" w:rsidP="00A410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613FE" w:rsidTr="000C73B5">
        <w:tc>
          <w:tcPr>
            <w:tcW w:w="9639" w:type="dxa"/>
            <w:gridSpan w:val="7"/>
          </w:tcPr>
          <w:p w:rsidR="006613FE" w:rsidRPr="000C73B5" w:rsidRDefault="000C73B5" w:rsidP="006613FE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6613FE" w:rsidRPr="000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6D3CA5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A5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487" w:type="dxa"/>
          </w:tcPr>
          <w:p w:rsidR="006D3CA5" w:rsidRPr="006D3CA5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A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      </w:r>
          </w:p>
        </w:tc>
        <w:tc>
          <w:tcPr>
            <w:tcW w:w="1417" w:type="dxa"/>
          </w:tcPr>
          <w:p w:rsidR="006D3CA5" w:rsidRPr="006D3CA5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A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6D3CA5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A5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Скользящий шаг. Спуск в основной стойке., подъём «лесенкой» прямо.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Попеременный дву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шажный ход, одновременный бесшажный ход, спуски, подъёмы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Попеременный дву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шажный ход. Спуски, повороты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Попеременный дву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шажный ход. Спуски, повороты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rPr>
          <w:trHeight w:val="1379"/>
        </w:trPr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Спуски, повороты, скользящий шаг.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0C73B5">
        <w:tc>
          <w:tcPr>
            <w:tcW w:w="9639" w:type="dxa"/>
            <w:gridSpan w:val="7"/>
          </w:tcPr>
          <w:p w:rsidR="006D3CA5" w:rsidRPr="000C73B5" w:rsidRDefault="006D3CA5" w:rsidP="006D3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0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Одновременный бесшажный ход. 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Подъём лесенкой прямо.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</w:t>
            </w: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Техника 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льзящего шага, попеременный дву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шажный ход, одновременный бесшажный ход, поворот переступанием в движении, спуски, подъём.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Техника 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льзящего шага, попеременный дву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шажный ход, одновременный бесшажный ход, поворот переступанием в движении, спуски, подъём.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Техника попеременный дву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шажный ход, одновременный бесшажный ход, спуски, подъём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Выполнение техники подъёма лесенкой. Выполнение спуска в основной стойке.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6D3CA5" w:rsidTr="000C73B5">
        <w:tc>
          <w:tcPr>
            <w:tcW w:w="9639" w:type="dxa"/>
            <w:gridSpan w:val="7"/>
          </w:tcPr>
          <w:p w:rsidR="006D3CA5" w:rsidRPr="000C73B5" w:rsidRDefault="006D3CA5" w:rsidP="006D3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0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Лыжи.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 и участие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Стадион, лыжная трасса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локальн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спортивных соревнованиях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ОРУ. Игры на материале национальных русских игр. (лапта, вышибалы и др.)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 игры в командах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навыков,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Индивидуальная, в парах, фронтальная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ОРУ. «Хватка ракетки»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ОРУ. Удары отскока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ОРУ. Подачи мяча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Новый материал, закрепление упражнений, отработка навыков.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Индивидуальная, в парах,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</w:t>
            </w: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 ОРУ. Удары с лета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локальных спортивных соревнованиях</w:t>
            </w:r>
          </w:p>
        </w:tc>
      </w:tr>
      <w:tr w:rsidR="006D3CA5" w:rsidTr="000C73B5">
        <w:tc>
          <w:tcPr>
            <w:tcW w:w="9639" w:type="dxa"/>
            <w:gridSpan w:val="7"/>
          </w:tcPr>
          <w:p w:rsidR="006D3CA5" w:rsidRPr="000C73B5" w:rsidRDefault="006D3CA5" w:rsidP="006D3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 w:rsidRPr="000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групповая, в парах,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Выполнение строевых команд. Развитие координационных способностей. Акробатические элементы. Т.Б. на уроках гимнастике.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Выполнение строевых команд. Развитие координационных способностей. Акробатические элементы.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Строевые упражнения, акробатические элементы. Развитие координационных способностей.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  <w:vMerge w:val="restart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Строевые упражнения, акробатические элементы. Развитие координационных способностей.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  <w:vMerge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Висы. Строевые упражнения Развитие силовых способностей.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Индивидуальная, </w:t>
            </w:r>
            <w:r w:rsidRPr="009C2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Висы. Строевые упражнения Развитие силовых способностей.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0C73B5">
        <w:tc>
          <w:tcPr>
            <w:tcW w:w="9639" w:type="dxa"/>
            <w:gridSpan w:val="7"/>
          </w:tcPr>
          <w:p w:rsidR="006D3CA5" w:rsidRPr="000C73B5" w:rsidRDefault="006D3CA5" w:rsidP="006D3CA5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</w:t>
            </w:r>
            <w:r w:rsidRPr="000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Опорный прыжок, лазание по канату. Развитие координационных способностей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Развитие координационных способностей.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 и участие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  <w:tr w:rsidR="006D3CA5" w:rsidTr="00917B56">
        <w:tc>
          <w:tcPr>
            <w:tcW w:w="484" w:type="dxa"/>
          </w:tcPr>
          <w:p w:rsidR="006D3CA5" w:rsidRPr="009C2F61" w:rsidRDefault="006D3CA5" w:rsidP="006D3CA5">
            <w:pPr>
              <w:pStyle w:val="a6"/>
              <w:numPr>
                <w:ilvl w:val="0"/>
                <w:numId w:val="21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78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 xml:space="preserve">Новый материал, закрепление упражнений, отработка навыков. </w:t>
            </w:r>
            <w:r w:rsidRPr="009C2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Индивидуальная, в парах, групповая, фронтальная</w:t>
            </w:r>
          </w:p>
        </w:tc>
        <w:tc>
          <w:tcPr>
            <w:tcW w:w="248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Pr="009C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ОРУ. </w:t>
            </w:r>
            <w:r w:rsidRPr="009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соревнованиям и участие</w:t>
            </w:r>
          </w:p>
        </w:tc>
        <w:tc>
          <w:tcPr>
            <w:tcW w:w="1417" w:type="dxa"/>
          </w:tcPr>
          <w:p w:rsidR="006D3CA5" w:rsidRPr="009C2F61" w:rsidRDefault="006D3CA5" w:rsidP="006D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61">
              <w:rPr>
                <w:rFonts w:ascii="Times New Roman" w:hAnsi="Times New Roman" w:cs="Times New Roman"/>
                <w:sz w:val="24"/>
                <w:szCs w:val="24"/>
              </w:rPr>
              <w:t>Спортивный зал, тренажерный зал, стадион</w:t>
            </w:r>
          </w:p>
        </w:tc>
        <w:tc>
          <w:tcPr>
            <w:tcW w:w="1134" w:type="dxa"/>
          </w:tcPr>
          <w:p w:rsidR="006D3CA5" w:rsidRPr="009C2F61" w:rsidRDefault="006D3CA5" w:rsidP="006D3CA5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</w:t>
            </w:r>
          </w:p>
        </w:tc>
      </w:tr>
    </w:tbl>
    <w:p w:rsidR="001D17AD" w:rsidRDefault="001D17AD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7B56" w:rsidRDefault="00917B56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1D4B" w:rsidRDefault="008D1D4B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7FFB" w:rsidRDefault="00177FFB" w:rsidP="00A4106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621" w:rsidRDefault="00917B56" w:rsidP="00D60CE8">
      <w:pPr>
        <w:pStyle w:val="a6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477950" w:rsidRDefault="0047795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ACF" w:rsidRDefault="00AD5AC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</w:r>
    </w:p>
    <w:p w:rsidR="00477950" w:rsidRPr="00477950" w:rsidRDefault="00AD5AC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</w:t>
      </w:r>
      <w:r w:rsidRPr="00477950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</w:t>
      </w:r>
    </w:p>
    <w:p w:rsidR="009C73A1" w:rsidRPr="008D1D4B" w:rsidRDefault="009C73A1" w:rsidP="00D6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9C73A1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1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950" w:rsidRPr="00477950">
        <w:rPr>
          <w:rFonts w:ascii="Times New Roman" w:hAnsi="Times New Roman" w:cs="Times New Roman"/>
          <w:sz w:val="28"/>
          <w:szCs w:val="28"/>
        </w:rPr>
        <w:t>Теннис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3A1" w:rsidRPr="00477950" w:rsidRDefault="009C73A1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9C73A1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«Хватка ракетки»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3A1" w:rsidRDefault="009C73A1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Использование </w:t>
      </w:r>
      <w:r w:rsidRPr="009C73A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C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C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9C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контроля и закрепления хваток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73A1" w:rsidRDefault="009C73A1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 w:rsidR="007F5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Отработка приемов хватки ракетки.</w:t>
      </w:r>
    </w:p>
    <w:p w:rsidR="007F55E5" w:rsidRPr="009C73A1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Удары отскока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5E5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55E5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7F5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5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подводящих упражнений, в который входят упражнения с ракеткой и мячом, специальные упражнения с ракеткой для развития подвижности запястья, локтевых и плечевых суставов и силы руки. Последовательно разучиваются имитационные упражнения ударов по воображаемому мячу, удары по мячу ракеткой у заградительной сетки или мягкого фона, сопровождающиеся упражнениями со специальными приспособлениями для ударов по мячу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5E5" w:rsidRPr="007F55E5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 Отработка приемов ударов отскока.</w:t>
      </w:r>
    </w:p>
    <w:p w:rsidR="007F55E5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Подачи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5E5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F55E5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бучению подбросу мяча, обучение с плоской подачи, разучивание движений у подвесного мяча, Переход к двусторонней игре на площадке. Знакомство с техникой резаной и крученой подачи и начинать освоение в облегченных условиях.</w:t>
      </w:r>
    </w:p>
    <w:p w:rsidR="007F55E5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 Отработка приемов подачи мяча.</w:t>
      </w:r>
    </w:p>
    <w:p w:rsidR="007F55E5" w:rsidRPr="007F55E5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Удары с 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B78" w:rsidRDefault="007F55E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</w:t>
      </w:r>
      <w:r w:rsidR="00237B78" w:rsidRP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удар</w:t>
      </w:r>
      <w:r w:rsidR="00237B78" w:rsidRP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лёта</w:t>
      </w:r>
      <w:r w:rsidR="00237B78" w:rsidRP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>, имитации ударов</w:t>
      </w:r>
      <w:r w:rsidR="00237B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 Отработка приемов.</w:t>
      </w:r>
    </w:p>
    <w:p w:rsidR="007F55E5" w:rsidRPr="00237B78" w:rsidRDefault="00237B78" w:rsidP="00D60CE8">
      <w:pPr>
        <w:pStyle w:val="a6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237B78">
        <w:rPr>
          <w:sz w:val="28"/>
          <w:szCs w:val="28"/>
          <w:shd w:val="clear" w:color="auto" w:fill="FFFFFF"/>
        </w:rPr>
        <w:t xml:space="preserve"> </w:t>
      </w:r>
    </w:p>
    <w:p w:rsidR="00477950" w:rsidRPr="00477950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1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950" w:rsidRPr="00477950">
        <w:rPr>
          <w:rFonts w:ascii="Times New Roman" w:hAnsi="Times New Roman" w:cs="Times New Roman"/>
          <w:sz w:val="28"/>
          <w:szCs w:val="28"/>
        </w:rPr>
        <w:t>Лыжи</w:t>
      </w:r>
    </w:p>
    <w:p w:rsidR="00477950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Скользящий шаг. Спуск в основной стойке., подъём «лесенкой» прямо.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237B78">
        <w:rPr>
          <w:rFonts w:ascii="Times New Roman" w:hAnsi="Times New Roman" w:cs="Times New Roman"/>
          <w:color w:val="000000"/>
          <w:sz w:val="28"/>
          <w:szCs w:val="28"/>
        </w:rPr>
        <w:t>ТБ на уроках лыжной подготовки. Лыжный инвентарь. Подбор палок и лыж. Одежда и обувь для занятия на лыжах. Температурный режим. Посадка лыжника и перенос массы тела в скользящем шаге. Спуск в основной стойке, подъём «лесенкой» прямо.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Практика: </w:t>
      </w:r>
      <w:r w:rsidRPr="00237B78">
        <w:rPr>
          <w:rFonts w:ascii="Times New Roman" w:hAnsi="Times New Roman" w:cs="Times New Roman"/>
          <w:color w:val="000000"/>
          <w:sz w:val="28"/>
          <w:szCs w:val="28"/>
        </w:rPr>
        <w:t>выполнение техники скользящего шага, спуск в основной стойке, подъём «лесенкой» прямо, поворот переступанием в движении.</w:t>
      </w:r>
    </w:p>
    <w:p w:rsidR="00237B78" w:rsidRP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r w:rsidRPr="00477950">
        <w:rPr>
          <w:rFonts w:ascii="Times New Roman" w:hAnsi="Times New Roman" w:cs="Times New Roman"/>
          <w:sz w:val="28"/>
          <w:szCs w:val="28"/>
        </w:rPr>
        <w:t>двушажный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ход, одновременный бесшажный ход, спуски, подъёмы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237B78">
        <w:rPr>
          <w:rFonts w:ascii="Times New Roman" w:hAnsi="Times New Roman" w:cs="Times New Roman"/>
          <w:color w:val="000000"/>
          <w:sz w:val="28"/>
          <w:szCs w:val="28"/>
        </w:rPr>
        <w:t>техника скользящего шага, попеременный двушажный ход, одновременный бесшажный ход, спуск в основной стойке, подъём «лесенкой» прямо, поворот переступанием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Выполнение упражнений </w:t>
      </w:r>
      <w:r w:rsidRPr="00237B78">
        <w:rPr>
          <w:rFonts w:ascii="Times New Roman" w:hAnsi="Times New Roman" w:cs="Times New Roman"/>
          <w:color w:val="000000"/>
          <w:sz w:val="28"/>
          <w:szCs w:val="28"/>
        </w:rPr>
        <w:t>скользящего шага, попеременный двушажный ход, одновременный бесшажный ход, спуск в основной стойке, подъём «лесенкой» прямо, поворот переступанием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78" w:rsidRP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r w:rsidRPr="00477950">
        <w:rPr>
          <w:rFonts w:ascii="Times New Roman" w:hAnsi="Times New Roman" w:cs="Times New Roman"/>
          <w:sz w:val="28"/>
          <w:szCs w:val="28"/>
        </w:rPr>
        <w:t>двушажный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ход. Спуски, повороты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237B78">
        <w:rPr>
          <w:rFonts w:ascii="Times New Roman" w:hAnsi="Times New Roman" w:cs="Times New Roman"/>
          <w:color w:val="000000"/>
          <w:sz w:val="28"/>
          <w:szCs w:val="28"/>
        </w:rPr>
        <w:t>Поздний перенос массы тела на маховую ногу в скользящем шаге. Перенос массы тела в повороте переступанием в движении. попеременный двушажный ход, одновременный бесшажный ход, спуск в основной стойке, подъём «лесенкой» прямо, поворот переступанием в движении.</w:t>
      </w:r>
    </w:p>
    <w:p w:rsidR="00237B78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="000D4002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упражнений.</w:t>
      </w:r>
    </w:p>
    <w:p w:rsidR="00237B78" w:rsidRPr="000D4002" w:rsidRDefault="00237B78" w:rsidP="00D6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Спуски, повороты, скользящий шаг.</w:t>
      </w:r>
    </w:p>
    <w:p w:rsid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0D4002">
        <w:rPr>
          <w:color w:val="000000"/>
          <w:sz w:val="27"/>
          <w:szCs w:val="27"/>
        </w:rPr>
        <w:t xml:space="preserve">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Согласование движений рук и ног в попеременном двушажном ходе. Спуск в основной стойке с переходом в поворот переступанием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02" w:rsidRP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выполнение техники скользящего шага, попеременного двушажного хода, одновременного бесшажного хода, спуск в основной стойке, подъём «лесенкой» прямо, поворот переступанием в движении.</w:t>
      </w:r>
    </w:p>
    <w:p w:rsid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Одновременный бесшажный ход. Подъём лесенкой прямо.</w:t>
      </w:r>
    </w:p>
    <w:p w:rsid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02">
        <w:rPr>
          <w:rFonts w:ascii="Times New Roman" w:hAnsi="Times New Roman" w:cs="Times New Roman"/>
          <w:color w:val="000000"/>
          <w:sz w:val="28"/>
          <w:szCs w:val="28"/>
        </w:rPr>
        <w:t>Теория: Сгибание ноги перед отталкиванием (подседанием) в скользящем шаге. Одновременный бесшажный ход. Подъём «лесенкой» прямо.</w:t>
      </w:r>
    </w:p>
    <w:p w:rsidR="000D4002" w:rsidRP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техник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 xml:space="preserve"> скользящего шага, попеременн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73B5">
        <w:rPr>
          <w:rFonts w:ascii="Times New Roman" w:hAnsi="Times New Roman" w:cs="Times New Roman"/>
          <w:color w:val="000000"/>
          <w:sz w:val="28"/>
          <w:szCs w:val="28"/>
        </w:rPr>
        <w:t xml:space="preserve"> дву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шажн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, одновременн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 xml:space="preserve"> бесшажн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, спуск в основной стойке, подъём «лесенкой» прямо, поворот переступанием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02" w:rsidRP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Техника скользящего шага, попеременный </w:t>
      </w:r>
      <w:r w:rsidRPr="00477950">
        <w:rPr>
          <w:rFonts w:ascii="Times New Roman" w:hAnsi="Times New Roman" w:cs="Times New Roman"/>
          <w:sz w:val="28"/>
          <w:szCs w:val="28"/>
        </w:rPr>
        <w:t>двушажный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ход, одновременный бесшажный ход, поворот переступанием в движении, спуски, подъём.</w:t>
      </w:r>
    </w:p>
    <w:p w:rsid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Держание прямой маховой ноги в неподвижном положении в скользящем шаге в течении двух секунд. Отталкивание ногой в попеременном двушажном ходе, спуск в основной стойке, подъём «лесенкой» прямо, поворот переступанием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02" w:rsidRP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 Отработка упражнений.</w:t>
      </w:r>
    </w:p>
    <w:p w:rsidR="000D4002" w:rsidRPr="00477950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Техника попеременный </w:t>
      </w:r>
      <w:r w:rsidRPr="00477950">
        <w:rPr>
          <w:rFonts w:ascii="Times New Roman" w:hAnsi="Times New Roman" w:cs="Times New Roman"/>
          <w:sz w:val="28"/>
          <w:szCs w:val="28"/>
        </w:rPr>
        <w:t>двушажный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 ход, одновременный бесшажный ход, спуски, подъём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002" w:rsidRP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Pr="000D4002">
        <w:rPr>
          <w:rFonts w:ascii="Times New Roman" w:hAnsi="Times New Roman" w:cs="Times New Roman"/>
          <w:color w:val="000000"/>
          <w:sz w:val="28"/>
          <w:szCs w:val="28"/>
        </w:rPr>
        <w:t>Подседание и быстрое разгибание ноги при отталкивании в попеременном двушажном ходе. Наклон туловища и движение рук в одновременном бесшажном ходе. спуск в основной стойке, подъём «лесенкой» прямо, поворот переступанием в 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02" w:rsidRPr="00207D8E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207D8E">
        <w:rPr>
          <w:rFonts w:ascii="Times New Roman" w:hAnsi="Times New Roman" w:cs="Times New Roman"/>
          <w:color w:val="000000"/>
          <w:sz w:val="28"/>
          <w:szCs w:val="28"/>
        </w:rPr>
        <w:t>Отработка техники ско</w:t>
      </w:r>
      <w:r w:rsidR="000C73B5">
        <w:rPr>
          <w:rFonts w:ascii="Times New Roman" w:hAnsi="Times New Roman" w:cs="Times New Roman"/>
          <w:color w:val="000000"/>
          <w:sz w:val="28"/>
          <w:szCs w:val="28"/>
        </w:rPr>
        <w:t>льзящего шага, попеременный дву</w:t>
      </w:r>
      <w:r w:rsidRPr="00207D8E">
        <w:rPr>
          <w:rFonts w:ascii="Times New Roman" w:hAnsi="Times New Roman" w:cs="Times New Roman"/>
          <w:color w:val="000000"/>
          <w:sz w:val="28"/>
          <w:szCs w:val="28"/>
        </w:rPr>
        <w:t>шажный ход, одновременный бесшажный ход, спуск в основной стойке, подъём «лесенкой» прямо, поворот переступанием в движении</w:t>
      </w:r>
      <w:r w:rsidR="00207D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02" w:rsidRDefault="000D4002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Выполнение техники подъёма лесенкой. Выполнение спуска в основной стойке.</w:t>
      </w:r>
    </w:p>
    <w:p w:rsidR="00207D8E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207D8E">
        <w:rPr>
          <w:rFonts w:ascii="Times New Roman" w:hAnsi="Times New Roman" w:cs="Times New Roman"/>
          <w:color w:val="000000"/>
          <w:sz w:val="28"/>
          <w:szCs w:val="28"/>
        </w:rPr>
        <w:t>Отталкивание одной ногой в скользящем шаге. Переход в поворот переступанием в движении после спуска в стойке устойчивости. Прохождение дистанции 2000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D8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7D8E" w:rsidRPr="00207D8E" w:rsidRDefault="00207D8E" w:rsidP="00D60CE8">
      <w:pPr>
        <w:pStyle w:val="a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7D8E">
        <w:rPr>
          <w:color w:val="000000"/>
          <w:sz w:val="28"/>
          <w:szCs w:val="28"/>
        </w:rPr>
        <w:t xml:space="preserve">Практика: </w:t>
      </w:r>
      <w:r w:rsidRPr="00207D8E">
        <w:rPr>
          <w:rFonts w:eastAsia="Times New Roman"/>
          <w:color w:val="000000"/>
          <w:sz w:val="28"/>
          <w:szCs w:val="28"/>
          <w:lang w:eastAsia="ru-RU"/>
        </w:rPr>
        <w:t>выполнение техники скользящего шага, попеременного двушажного ход, одновременного бесшажного хода, спуск в основной стойке, подъём «лесенкой» прямо, поворот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07D8E">
        <w:rPr>
          <w:rFonts w:eastAsia="Times New Roman"/>
          <w:color w:val="000000"/>
          <w:sz w:val="28"/>
          <w:szCs w:val="28"/>
          <w:lang w:eastAsia="ru-RU"/>
        </w:rPr>
        <w:t>переступанием в движении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77950" w:rsidRPr="00477950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1D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950" w:rsidRPr="00477950">
        <w:rPr>
          <w:rFonts w:ascii="Times New Roman" w:hAnsi="Times New Roman" w:cs="Times New Roman"/>
          <w:sz w:val="28"/>
          <w:szCs w:val="28"/>
        </w:rPr>
        <w:t>Школа мяча.</w:t>
      </w:r>
    </w:p>
    <w:p w:rsidR="00207D8E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Упражнения с подбрасыванием</w:t>
      </w:r>
      <w:r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207D8E" w:rsidRPr="00207D8E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207D8E">
        <w:rPr>
          <w:rFonts w:ascii="Times New Roman" w:hAnsi="Times New Roman" w:cs="Times New Roman"/>
          <w:sz w:val="28"/>
          <w:szCs w:val="28"/>
        </w:rPr>
        <w:t>Бросание и ловля мяча друг другу из положения сидя. Забрасывание мяча в баскетбольную корзину. Бросание мяча вверх и ловля его двумя руками. Прокатывание мяча по полу между предметами «змейкой», до ориентира, вокруг ориентиров.</w:t>
      </w:r>
    </w:p>
    <w:p w:rsidR="00207D8E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Отработка упражнений. </w:t>
      </w:r>
      <w:r w:rsidRPr="00207D8E">
        <w:rPr>
          <w:rFonts w:ascii="Times New Roman" w:hAnsi="Times New Roman" w:cs="Times New Roman"/>
          <w:sz w:val="28"/>
          <w:szCs w:val="28"/>
        </w:rPr>
        <w:t>Бросание и ловля мяча друг другу из положения сидя. Забрасывание мяча в баскетбольную корзину. Бросание мяча вверх и ловля его двумя руками. Прокатывание мяча по полу между предметами «змейкой», до ориентира, вокруг ориентиров.</w:t>
      </w:r>
    </w:p>
    <w:p w:rsidR="00207D8E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Упражнения с отбиванием</w:t>
      </w:r>
      <w:r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207D8E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207D8E">
        <w:t xml:space="preserve"> </w:t>
      </w:r>
      <w:r w:rsidRPr="00207D8E">
        <w:rPr>
          <w:rFonts w:ascii="Times New Roman" w:hAnsi="Times New Roman" w:cs="Times New Roman"/>
          <w:sz w:val="28"/>
          <w:szCs w:val="28"/>
        </w:rPr>
        <w:t>Отбивание мяча одной рукой; прокатывание его ногой между предметами; перебрасывание друг другу через шнур.  Развивать физические качества (быстроту, силу, ловкость).</w:t>
      </w:r>
    </w:p>
    <w:p w:rsidR="00207D8E" w:rsidRPr="00C51528" w:rsidRDefault="00207D8E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C51528" w:rsidRPr="00C51528">
        <w:rPr>
          <w:rFonts w:ascii="Times New Roman" w:hAnsi="Times New Roman" w:cs="Times New Roman"/>
          <w:sz w:val="28"/>
          <w:szCs w:val="28"/>
        </w:rPr>
        <w:t xml:space="preserve">Отбивание мяча одной рукой (правой </w:t>
      </w:r>
      <w:r w:rsidR="00C51528">
        <w:rPr>
          <w:rFonts w:ascii="Times New Roman" w:hAnsi="Times New Roman" w:cs="Times New Roman"/>
          <w:sz w:val="28"/>
          <w:szCs w:val="28"/>
        </w:rPr>
        <w:t xml:space="preserve">и левой), продвигаясь вперёд. </w:t>
      </w:r>
      <w:r w:rsidR="00C51528" w:rsidRPr="00C51528">
        <w:rPr>
          <w:rFonts w:ascii="Times New Roman" w:hAnsi="Times New Roman" w:cs="Times New Roman"/>
          <w:sz w:val="28"/>
          <w:szCs w:val="28"/>
        </w:rPr>
        <w:t>Прокатывание мяча правой и левой ногой между предметами. Забрасывание мяча в баскетбольную корзину. Перебрасывание мяча друг дугу через шнур.</w:t>
      </w:r>
    </w:p>
    <w:p w:rsidR="00C51528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Упражнения с отскоком</w:t>
      </w:r>
      <w:r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C51528" w:rsidRPr="00C51528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51528">
        <w:rPr>
          <w:rFonts w:ascii="Times New Roman" w:hAnsi="Times New Roman" w:cs="Times New Roman"/>
          <w:sz w:val="28"/>
          <w:szCs w:val="28"/>
        </w:rPr>
        <w:t>Отбивание мяча одной рукой на месте. Учить останавливать мяч ногой. Упражнять в быстрой смене движений. Развивать ловкость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528">
        <w:t xml:space="preserve"> </w:t>
      </w:r>
      <w:r w:rsidRPr="00C51528">
        <w:rPr>
          <w:rFonts w:ascii="Times New Roman" w:hAnsi="Times New Roman" w:cs="Times New Roman"/>
          <w:sz w:val="28"/>
          <w:szCs w:val="28"/>
        </w:rPr>
        <w:t xml:space="preserve">Учить отбивать </w:t>
      </w:r>
      <w:r>
        <w:rPr>
          <w:rFonts w:ascii="Times New Roman" w:hAnsi="Times New Roman" w:cs="Times New Roman"/>
          <w:sz w:val="28"/>
          <w:szCs w:val="28"/>
        </w:rPr>
        <w:t xml:space="preserve">мяч в движении. </w:t>
      </w:r>
      <w:r w:rsidRPr="00C51528">
        <w:rPr>
          <w:rFonts w:ascii="Times New Roman" w:hAnsi="Times New Roman" w:cs="Times New Roman"/>
          <w:sz w:val="28"/>
          <w:szCs w:val="28"/>
        </w:rPr>
        <w:t>Развивать глазомер, ловкость при броске мяча в корзину.</w:t>
      </w:r>
    </w:p>
    <w:p w:rsidR="00C51528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Отработка упражнений.</w:t>
      </w:r>
    </w:p>
    <w:p w:rsidR="00C51528" w:rsidRPr="00477950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бросках и </w:t>
      </w:r>
      <w:r w:rsidR="00477950" w:rsidRPr="00477950">
        <w:rPr>
          <w:rFonts w:ascii="Times New Roman" w:hAnsi="Times New Roman" w:cs="Times New Roman"/>
          <w:sz w:val="28"/>
          <w:szCs w:val="28"/>
        </w:rPr>
        <w:t>в ловле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28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Теория: </w:t>
      </w:r>
      <w:r w:rsidRPr="00C51528">
        <w:rPr>
          <w:rFonts w:ascii="Times New Roman" w:hAnsi="Times New Roman" w:cs="Times New Roman"/>
          <w:sz w:val="28"/>
          <w:szCs w:val="28"/>
        </w:rPr>
        <w:t>Броски мяча разными способами, из разных и.п. Воспитывать ловкость. Учить броскам мяча об пол из разных исходных положений. Учить бросать мяч</w:t>
      </w:r>
      <w:r>
        <w:rPr>
          <w:rFonts w:ascii="Times New Roman" w:hAnsi="Times New Roman" w:cs="Times New Roman"/>
          <w:sz w:val="28"/>
          <w:szCs w:val="28"/>
        </w:rPr>
        <w:t xml:space="preserve"> вверх и ловить двумя руками. </w:t>
      </w:r>
      <w:r w:rsidRPr="00C51528">
        <w:rPr>
          <w:rFonts w:ascii="Times New Roman" w:hAnsi="Times New Roman" w:cs="Times New Roman"/>
          <w:sz w:val="28"/>
          <w:szCs w:val="28"/>
        </w:rPr>
        <w:t>Закреплять умение самостоятельно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и.п. при прокатывании мяча. </w:t>
      </w:r>
      <w:r w:rsidRPr="00C51528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28" w:rsidRPr="00477950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отработка упражнений.</w:t>
      </w:r>
    </w:p>
    <w:p w:rsidR="008D1D4B" w:rsidRDefault="008D1D4B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237B7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1D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7950" w:rsidRPr="00477950">
        <w:rPr>
          <w:rFonts w:ascii="Times New Roman" w:hAnsi="Times New Roman" w:cs="Times New Roman"/>
          <w:sz w:val="28"/>
          <w:szCs w:val="28"/>
        </w:rPr>
        <w:t>Гимнастика.</w:t>
      </w:r>
    </w:p>
    <w:p w:rsidR="00C51528" w:rsidRPr="00477950" w:rsidRDefault="00C5152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DF2B8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Выполнение строевых команд. Развитие координационных способностей. Акробатические элементы. Т.Б. на уроках гимнастике.</w:t>
      </w:r>
    </w:p>
    <w:p w:rsidR="00DF2B8F" w:rsidRDefault="00DF2B8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A3A9D" w:rsidRPr="005A3A9D">
        <w:rPr>
          <w:rFonts w:ascii="Times New Roman" w:hAnsi="Times New Roman" w:cs="Times New Roman"/>
          <w:color w:val="000000"/>
          <w:sz w:val="28"/>
          <w:szCs w:val="28"/>
        </w:rPr>
        <w:t>Команды «Шире шаг!», «Чаще шаг!», «На первый второй рассчитайсь!»; построение в две шеренги; перестроение из двух шеренг в два круга; передвижение по диагонали, противоходом, «змейкой». Команды «Становись!», «Равняйсь!», «Смирно!», «Вольно!»; рапорт учителю; повороты кругом на месте; расчет по порядку; перестроение из одной в три уступами, из колонны по одному в колонну по три и четыре в движении с поворотом.</w:t>
      </w:r>
      <w:r w:rsidR="005A3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B8F">
        <w:rPr>
          <w:rFonts w:ascii="Times New Roman" w:hAnsi="Times New Roman" w:cs="Times New Roman"/>
          <w:color w:val="000000"/>
          <w:sz w:val="28"/>
          <w:szCs w:val="28"/>
        </w:rPr>
        <w:t>Перекаты и группировка с последующей опорой руками за головой. 2-3 кувырка вперёд. ОРУ. Упражнение на пресс. Игра: «Что изменилось?». Инструктаж по ТБ.</w:t>
      </w:r>
    </w:p>
    <w:p w:rsidR="00DF2B8F" w:rsidRDefault="00DF2B8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Практика: </w:t>
      </w:r>
      <w:r w:rsidRPr="00DF2B8F">
        <w:rPr>
          <w:rFonts w:ascii="Times New Roman" w:hAnsi="Times New Roman" w:cs="Times New Roman"/>
          <w:color w:val="000000"/>
          <w:sz w:val="28"/>
          <w:szCs w:val="28"/>
        </w:rPr>
        <w:t>выполнение строевых команд, акробатических элементов раздельно и в комбинации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B8F" w:rsidRDefault="00DF2B8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DF2B8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Строевые упражнения, акробатические элементы. Развитие координационных способностей.</w:t>
      </w:r>
    </w:p>
    <w:p w:rsidR="00DF2B8F" w:rsidRPr="00477950" w:rsidRDefault="00DF2B8F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A3A9D" w:rsidRPr="005A3A9D">
        <w:rPr>
          <w:rFonts w:ascii="Times New Roman" w:hAnsi="Times New Roman" w:cs="Times New Roman"/>
          <w:color w:val="000000"/>
          <w:sz w:val="28"/>
          <w:szCs w:val="28"/>
        </w:rPr>
        <w:t xml:space="preserve">Размыкание и смыкание приставными шагами. </w:t>
      </w:r>
      <w:r w:rsidRPr="00DF2B8F">
        <w:rPr>
          <w:rFonts w:ascii="Times New Roman" w:hAnsi="Times New Roman" w:cs="Times New Roman"/>
          <w:color w:val="000000"/>
          <w:sz w:val="28"/>
          <w:szCs w:val="28"/>
        </w:rPr>
        <w:t>Перекаты в группировке с последующей опорой руками за головой; 2-3 кувырка вперед; стойка на лопатках; «мост» из положения лежа на спине. Кувырок назад; кувырок вперед; кувырок назад и перекатом стойка на лопатках; «мост» с помощью и самостоятельно.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Выполнение упражнений.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Висы. Строевые упражнения Развитие силовых способностей.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5A3A9D">
        <w:rPr>
          <w:rFonts w:ascii="Times New Roman" w:hAnsi="Times New Roman" w:cs="Times New Roman"/>
          <w:color w:val="000000"/>
          <w:sz w:val="28"/>
          <w:szCs w:val="28"/>
        </w:rPr>
        <w:t>Освоение висов и упоров, развитие силовых и координационных способностей. Вис завесом; вис на согнутых руках согнув ноги; на гимнастической стенке вис прогнувшись, подтягивание в висе, поднимание ног в висе.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 Выполнение упражнений.</w:t>
      </w:r>
    </w:p>
    <w:p w:rsidR="005A3A9D" w:rsidRP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Опорный прыжок, лазанье по гимнастической стенке. Развитие координационных способностей.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5A3A9D">
        <w:rPr>
          <w:rFonts w:ascii="Times New Roman" w:hAnsi="Times New Roman" w:cs="Times New Roman"/>
          <w:color w:val="000000"/>
          <w:sz w:val="28"/>
          <w:szCs w:val="28"/>
        </w:rPr>
        <w:t>Передвижение по диагонали, лаза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5A3A9D">
        <w:rPr>
          <w:rFonts w:ascii="Times New Roman" w:hAnsi="Times New Roman" w:cs="Times New Roman"/>
          <w:color w:val="000000"/>
          <w:sz w:val="28"/>
          <w:szCs w:val="28"/>
        </w:rPr>
        <w:t xml:space="preserve"> по гимнастической стенке, с выполнять опорный прыжок противоходом, «змейкой». ОРУ. Перелезание через гимнастического коня. Лазание по наклонной скамейке в упоре стоя на </w:t>
      </w:r>
      <w:r w:rsidRPr="005A3A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коленях. Опорные прыжки на горку из гимнастических матов. Прыжки на скакалке. Игра «Посадка картофеля».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5A3A9D">
        <w:rPr>
          <w:rFonts w:ascii="Times New Roman" w:hAnsi="Times New Roman" w:cs="Times New Roman"/>
          <w:color w:val="000000"/>
          <w:sz w:val="28"/>
          <w:szCs w:val="28"/>
        </w:rPr>
        <w:t>Передвижение по диагонали, лаза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5A3A9D">
        <w:rPr>
          <w:rFonts w:ascii="Times New Roman" w:hAnsi="Times New Roman" w:cs="Times New Roman"/>
          <w:color w:val="000000"/>
          <w:sz w:val="28"/>
          <w:szCs w:val="28"/>
        </w:rPr>
        <w:t xml:space="preserve"> по гимнастической стенке, с выполнять опорный прыжок противоходом, «змейкой». ОРУ. Перелезание через гимнастического коня. Лазание по наклонной скамейке в упоре стоя на коленях. Опорные прыжки на горку из гимнастических матов. Прыжки на скакалке. Игра «Посадка картофеля».</w:t>
      </w:r>
    </w:p>
    <w:p w:rsidR="005A3A9D" w:rsidRP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950" w:rsidRPr="00477950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77950" w:rsidRPr="00477950">
        <w:rPr>
          <w:rFonts w:ascii="Times New Roman" w:hAnsi="Times New Roman" w:cs="Times New Roman"/>
          <w:sz w:val="28"/>
          <w:szCs w:val="28"/>
        </w:rPr>
        <w:t>Опорный прыжок, лазание по канату. Развитие координационных способностей</w:t>
      </w:r>
    </w:p>
    <w:p w:rsidR="00477950" w:rsidRPr="00477950" w:rsidRDefault="0047795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950">
        <w:rPr>
          <w:rFonts w:ascii="Times New Roman" w:hAnsi="Times New Roman" w:cs="Times New Roman"/>
          <w:sz w:val="28"/>
          <w:szCs w:val="28"/>
        </w:rPr>
        <w:t>Развитие координационных способностей.</w:t>
      </w:r>
    </w:p>
    <w:p w:rsidR="00477950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A9D">
        <w:rPr>
          <w:rFonts w:ascii="Times New Roman" w:hAnsi="Times New Roman" w:cs="Times New Roman"/>
          <w:color w:val="000000"/>
          <w:sz w:val="28"/>
          <w:szCs w:val="28"/>
        </w:rPr>
        <w:t>Теория: Лазанье по наклонной скамейке в упоре стоя на коленях, в упоре лежа, лежа на животе, подтягиваясь руками; по канату; перелезание через бревно, коня. Лазание по канату в три приема; перелезание через препятствия.</w:t>
      </w:r>
    </w:p>
    <w:p w:rsidR="005A3A9D" w:rsidRDefault="005A3A9D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Практика: Выполнение упражнений.</w:t>
      </w: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F51830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CE8" w:rsidRDefault="00D60CE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CE8" w:rsidRDefault="00D60CE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CE8" w:rsidRDefault="00D60CE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830" w:rsidRDefault="003432D0" w:rsidP="00D60C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D60CE8">
        <w:rPr>
          <w:rFonts w:ascii="Times New Roman" w:hAnsi="Times New Roman" w:cs="Times New Roman"/>
          <w:b/>
          <w:color w:val="000000"/>
          <w:sz w:val="28"/>
          <w:szCs w:val="28"/>
        </w:rPr>
        <w:t>. Планируемые результаты</w:t>
      </w:r>
    </w:p>
    <w:p w:rsidR="00F51830" w:rsidRPr="00F51830" w:rsidRDefault="00F51830" w:rsidP="00D60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830" w:rsidRPr="00F51830" w:rsidRDefault="00F51830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регулярного посещения занятий учащиеся должны: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своей физической подготовленности;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технически правильно осуществлять двигательные действия;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их в условиях соревновательной деятельности и организации собственного досуга;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самостоятельные занятия по развитию основных физических способностей;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F51830" w:rsidRPr="00F51830" w:rsidRDefault="00F51830" w:rsidP="00D60C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F51830" w:rsidRDefault="00F51830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Pr="00165FF4" w:rsidRDefault="00165FF4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F4" w:rsidRPr="00165FF4" w:rsidRDefault="00165FF4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и иметь представление:</w:t>
      </w:r>
    </w:p>
    <w:p w:rsidR="00165FF4" w:rsidRPr="00165FF4" w:rsidRDefault="00165FF4" w:rsidP="00D60CE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и особенностях зарождения и развития физической культуры и спорта;</w:t>
      </w:r>
    </w:p>
    <w:p w:rsidR="00165FF4" w:rsidRPr="00165FF4" w:rsidRDefault="00165FF4" w:rsidP="00D60CE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:rsidR="00165FF4" w:rsidRPr="00165FF4" w:rsidRDefault="00165FF4" w:rsidP="00D60CE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и особенностях движений, передвижений;</w:t>
      </w:r>
    </w:p>
    <w:p w:rsidR="00165FF4" w:rsidRPr="00165FF4" w:rsidRDefault="00165FF4" w:rsidP="00D60CE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165FF4" w:rsidRPr="00165FF4" w:rsidRDefault="00165FF4" w:rsidP="00D60CE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165FF4" w:rsidRPr="00165FF4" w:rsidRDefault="00165FF4" w:rsidP="00D60CE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травматизма и правилах предупреждения.</w:t>
      </w:r>
    </w:p>
    <w:p w:rsidR="00165FF4" w:rsidRPr="00165FF4" w:rsidRDefault="00165FF4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65FF4" w:rsidRPr="00165FF4" w:rsidRDefault="00165FF4" w:rsidP="00D60CE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F51830" w:rsidRDefault="00165FF4" w:rsidP="00D60CE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ребятами в процессе занятий ОФП.</w:t>
      </w:r>
    </w:p>
    <w:p w:rsidR="00423096" w:rsidRPr="00423096" w:rsidRDefault="00423096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56" w:rsidRDefault="00917B56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56" w:rsidRDefault="00917B56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56" w:rsidRDefault="00917B56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56" w:rsidRDefault="00917B56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30" w:rsidRDefault="003432D0" w:rsidP="00D60CE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51830">
        <w:rPr>
          <w:rFonts w:ascii="Times New Roman" w:hAnsi="Times New Roman" w:cs="Times New Roman"/>
          <w:b/>
          <w:sz w:val="28"/>
          <w:szCs w:val="28"/>
        </w:rPr>
        <w:t>. Фо</w:t>
      </w:r>
      <w:r w:rsidR="00917B56">
        <w:rPr>
          <w:rFonts w:ascii="Times New Roman" w:hAnsi="Times New Roman" w:cs="Times New Roman"/>
          <w:b/>
          <w:sz w:val="28"/>
          <w:szCs w:val="28"/>
        </w:rPr>
        <w:t>рмы аттестации обучающихся</w:t>
      </w:r>
    </w:p>
    <w:p w:rsidR="00165FF4" w:rsidRDefault="00165FF4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D0" w:rsidRPr="00887C07" w:rsidRDefault="003432D0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</w:t>
      </w:r>
      <w:r w:rsidRPr="0088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участие в локальных и районных спортивных соревнованиях, выполнение контрольных нормативов, сдача норм ГТО.</w:t>
      </w:r>
    </w:p>
    <w:p w:rsidR="003432D0" w:rsidRPr="00887C07" w:rsidRDefault="003432D0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D0" w:rsidRPr="00887C07" w:rsidRDefault="003432D0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</w:t>
      </w:r>
    </w:p>
    <w:p w:rsidR="003432D0" w:rsidRPr="00887C07" w:rsidRDefault="003432D0" w:rsidP="00D60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осуществляется следующими способами:</w:t>
      </w:r>
    </w:p>
    <w:p w:rsidR="003432D0" w:rsidRPr="00887C07" w:rsidRDefault="003432D0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 в процессе устного опроса;</w:t>
      </w:r>
    </w:p>
    <w:p w:rsidR="003432D0" w:rsidRPr="00887C07" w:rsidRDefault="003432D0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умений и навыков в процессе наблюдения за индивидуальной работой;</w:t>
      </w:r>
    </w:p>
    <w:p w:rsidR="003432D0" w:rsidRPr="00887C07" w:rsidRDefault="003432D0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взаимоконтроль;</w:t>
      </w:r>
    </w:p>
    <w:p w:rsidR="003432D0" w:rsidRPr="00887C07" w:rsidRDefault="003432D0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3432D0" w:rsidRPr="00887C07" w:rsidRDefault="003432D0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умений и навыков;</w:t>
      </w:r>
    </w:p>
    <w:p w:rsidR="003432D0" w:rsidRPr="00887C07" w:rsidRDefault="003432D0" w:rsidP="00D60C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показателями физического развития.</w:t>
      </w:r>
    </w:p>
    <w:p w:rsidR="003432D0" w:rsidRDefault="003432D0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B9C" w:rsidRPr="00423096" w:rsidRDefault="00DB4B52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используются следующие </w:t>
      </w:r>
      <w:r w:rsidRPr="00423096">
        <w:rPr>
          <w:rFonts w:ascii="Times New Roman" w:hAnsi="Times New Roman" w:cs="Times New Roman"/>
          <w:b/>
          <w:sz w:val="28"/>
          <w:szCs w:val="28"/>
        </w:rPr>
        <w:t xml:space="preserve">виды контроля: </w:t>
      </w:r>
    </w:p>
    <w:p w:rsidR="00A85B9C" w:rsidRDefault="00DB4B52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– входной контроль</w:t>
      </w:r>
      <w:r w:rsidR="00A85B9C">
        <w:rPr>
          <w:rFonts w:ascii="Times New Roman" w:hAnsi="Times New Roman" w:cs="Times New Roman"/>
          <w:sz w:val="28"/>
          <w:szCs w:val="28"/>
        </w:rPr>
        <w:t xml:space="preserve"> </w:t>
      </w:r>
      <w:r w:rsidRPr="00DB4B52">
        <w:rPr>
          <w:rFonts w:ascii="Times New Roman" w:hAnsi="Times New Roman" w:cs="Times New Roman"/>
          <w:sz w:val="28"/>
          <w:szCs w:val="28"/>
        </w:rPr>
        <w:t xml:space="preserve">(первичная диагностика) – сентябрь. Формы контроля: проверка и учет физических способностей учащихся. </w:t>
      </w:r>
    </w:p>
    <w:p w:rsidR="00A85B9C" w:rsidRDefault="00DB4B52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–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165FF4" w:rsidRPr="00DB4B52" w:rsidRDefault="00DB4B52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52">
        <w:rPr>
          <w:rFonts w:ascii="Times New Roman" w:hAnsi="Times New Roman" w:cs="Times New Roman"/>
          <w:sz w:val="28"/>
          <w:szCs w:val="28"/>
        </w:rPr>
        <w:t>– итоговый контроль проводится в конце обучения при предъявлении ребенком результата обучения, предусмотренного программой в виде демонстрации навыков.</w:t>
      </w: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E8" w:rsidRDefault="00D60CE8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F4" w:rsidRDefault="00917B56" w:rsidP="00D60C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65FF4" w:rsidRPr="00917B56" w:rsidRDefault="00165FF4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D0" w:rsidRPr="00917B56" w:rsidRDefault="00165FF4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>Требования к помещению(ям)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</w:t>
      </w:r>
      <w:r w:rsidR="003432D0" w:rsidRPr="00917B56">
        <w:rPr>
          <w:rFonts w:ascii="Times New Roman" w:hAnsi="Times New Roman" w:cs="Times New Roman"/>
          <w:sz w:val="28"/>
          <w:szCs w:val="28"/>
        </w:rPr>
        <w:t xml:space="preserve"> </w:t>
      </w:r>
      <w:r w:rsidRPr="00917B56">
        <w:rPr>
          <w:rFonts w:ascii="Times New Roman" w:hAnsi="Times New Roman" w:cs="Times New Roman"/>
          <w:sz w:val="28"/>
          <w:szCs w:val="28"/>
        </w:rPr>
        <w:t xml:space="preserve">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3432D0" w:rsidRPr="00917B56" w:rsidRDefault="003432D0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 xml:space="preserve">Требования к оборудованию учебного процесса: наличие в спортзале гимнастических скамеек, скакалок, гантелей, гирь, мячей. </w:t>
      </w:r>
    </w:p>
    <w:p w:rsidR="003432D0" w:rsidRPr="00917B56" w:rsidRDefault="003432D0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>Требования к оснащению учебного процесса: спортивный зал оборудован шведской стенкой, турниками, брусьями и специальными спортивными матами.</w:t>
      </w:r>
    </w:p>
    <w:p w:rsidR="00165FF4" w:rsidRPr="00917B56" w:rsidRDefault="00165FF4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B56">
        <w:rPr>
          <w:rFonts w:ascii="Times New Roman" w:hAnsi="Times New Roman" w:cs="Times New Roman"/>
          <w:sz w:val="28"/>
          <w:szCs w:val="28"/>
        </w:rPr>
        <w:t xml:space="preserve">Обязательным требованием является наличие спортивной формы у учащихся: футболка, спортивный костюм, спортивная обувь: кеды или кроссовки. </w:t>
      </w:r>
      <w:r w:rsidR="003432D0" w:rsidRPr="00917B56">
        <w:rPr>
          <w:rFonts w:ascii="Times New Roman" w:hAnsi="Times New Roman" w:cs="Times New Roman"/>
          <w:sz w:val="28"/>
          <w:szCs w:val="28"/>
        </w:rPr>
        <w:t>Для занятий на улице – спортивная форма по погоде.</w:t>
      </w:r>
    </w:p>
    <w:p w:rsidR="003432D0" w:rsidRPr="00B032B8" w:rsidRDefault="003432D0" w:rsidP="00D6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 режим для занятий лыжной подготовкой 1 – 4 класс - - 11</w:t>
      </w:r>
      <w:r w:rsidRPr="00917B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91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(при слабом ветре – 2-4 м/с).</w:t>
      </w:r>
    </w:p>
    <w:p w:rsidR="00340365" w:rsidRPr="00B032B8" w:rsidRDefault="00B032B8" w:rsidP="00D60CE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B8">
        <w:rPr>
          <w:rFonts w:ascii="Times New Roman" w:hAnsi="Times New Roman" w:cs="Times New Roman"/>
          <w:sz w:val="28"/>
          <w:szCs w:val="28"/>
        </w:rPr>
        <w:t>Обязательным условием для поступающих является наличие справки от педиатра о том, что ребенку можно заниматься физкультурой.</w:t>
      </w: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365" w:rsidRPr="00340365" w:rsidRDefault="00340365" w:rsidP="00D60CE8">
      <w:pPr>
        <w:pStyle w:val="a6"/>
        <w:numPr>
          <w:ilvl w:val="1"/>
          <w:numId w:val="2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Перечень учебно - методического обеспечения</w:t>
      </w:r>
    </w:p>
    <w:p w:rsidR="00340365" w:rsidRPr="00340365" w:rsidRDefault="00340365" w:rsidP="00D6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340365" w:rsidRPr="00340365" w:rsidRDefault="00340365" w:rsidP="00D60C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340365" w:rsidRPr="00340365" w:rsidRDefault="00340365" w:rsidP="00D60C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оздоровительной направленности;</w:t>
      </w:r>
    </w:p>
    <w:p w:rsidR="00340365" w:rsidRPr="00340365" w:rsidRDefault="00340365" w:rsidP="00D60C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340365" w:rsidRPr="00340365" w:rsidRDefault="00340365" w:rsidP="00D60CE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эстафеты, домашние задания.</w:t>
      </w: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для реализации программы</w:t>
      </w: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340365" w:rsidRPr="00340365" w:rsidRDefault="00340365" w:rsidP="00D60CE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площадка;</w:t>
      </w:r>
    </w:p>
    <w:p w:rsidR="00340365" w:rsidRPr="00340365" w:rsidRDefault="00340365" w:rsidP="00D60CE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трасса;</w:t>
      </w:r>
    </w:p>
    <w:p w:rsidR="00340365" w:rsidRPr="00340365" w:rsidRDefault="00340365" w:rsidP="00D60CE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Волейбольные мячи;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Теннисные мячи;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мячи;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волейбольная;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с кольцами;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Ракетки;</w:t>
      </w:r>
    </w:p>
    <w:p w:rsidR="00340365" w:rsidRPr="00340365" w:rsidRDefault="00340365" w:rsidP="00D60CE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Обручи.</w:t>
      </w: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340365" w:rsidRPr="00340365" w:rsidRDefault="00340365" w:rsidP="00D60CE8">
      <w:pPr>
        <w:pStyle w:val="a6"/>
        <w:numPr>
          <w:ilvl w:val="1"/>
          <w:numId w:val="2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036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340365" w:rsidRPr="00340365" w:rsidRDefault="00340365" w:rsidP="00D60CE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0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Литература для педагога.</w:t>
      </w:r>
    </w:p>
    <w:p w:rsidR="00340365" w:rsidRPr="00340365" w:rsidRDefault="00340365" w:rsidP="00D60CE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40365" w:rsidRPr="00340365" w:rsidRDefault="00340365" w:rsidP="00D60C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403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Примерные программы по учебным предметам. Начальная школа. Серия «Стандарты второго поколения». Часть 2. - М.: Просвещение, 2010.</w:t>
      </w:r>
    </w:p>
    <w:p w:rsidR="00340365" w:rsidRPr="00340365" w:rsidRDefault="00340365" w:rsidP="00D60C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школьников. Методический конструктор [Текст]: пособие для учителя./ Д.В. Григорьев, П.В. Степанов. - М.: Просвещение, 2010. </w:t>
      </w:r>
    </w:p>
    <w:p w:rsidR="00340365" w:rsidRPr="00340365" w:rsidRDefault="00340365" w:rsidP="00D60C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Примерные программы внеурочной деятельности. Начальное и основное образование [Текст]: учебное издание / под ред. В.А. Горского. - М.: Просвещение, 2010. </w:t>
      </w:r>
    </w:p>
    <w:p w:rsidR="00340365" w:rsidRPr="00340365" w:rsidRDefault="00340365" w:rsidP="00D60C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учащихся. Легкая атлетика: пособие для учителей и методистов/ Г. А. Колодницкий, В. С. Кузнецов, М. В. Маслов. - М.: Просвещение, 2011. </w:t>
      </w:r>
    </w:p>
    <w:p w:rsidR="00340365" w:rsidRPr="00340365" w:rsidRDefault="00340365" w:rsidP="00D60C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деятельности. Туристско - краеведческая деятельность. Спортивно - оздоровительная деятельность / П. В. Степанов, С. В. Сизяев, Т. Н. Сафронов. - М.: Просвещение, 2011. </w:t>
      </w:r>
    </w:p>
    <w:p w:rsidR="00340365" w:rsidRPr="00340365" w:rsidRDefault="00340365" w:rsidP="00D60C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65">
        <w:rPr>
          <w:rFonts w:ascii="Times New Roman" w:eastAsia="Calibri" w:hAnsi="Times New Roman" w:cs="Times New Roman"/>
          <w:sz w:val="28"/>
          <w:szCs w:val="28"/>
        </w:rPr>
        <w:t xml:space="preserve">Поурочные разработки по физкультуре. Ковалько В.И. М.:ВАКО, 2010. </w:t>
      </w:r>
    </w:p>
    <w:p w:rsidR="00340365" w:rsidRPr="00340365" w:rsidRDefault="00340365" w:rsidP="00D60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403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Литература для обучающихся:</w:t>
      </w:r>
    </w:p>
    <w:p w:rsidR="00340365" w:rsidRPr="00340365" w:rsidRDefault="00340365" w:rsidP="00D6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Жудов В.А. Лыжные гонки: Правила соревнований. -  М.: ФиС, 2001.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Железняк Ю.Д. Спортивные и подвижные игры. -  М.: ФиС, 2003.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Кардюков В.В. Лыжный спорт: Правила соревнований. -  М.: ФиС, 2005.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Ляхов В.И. Лёгкая атлетика: Правила соревнований. - М.: ФиС, 2008.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Малюков Е.А. Подружись с королевой спорта. -  М.: Просвещение, 2007.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Мейксон Г.Б. Самостоятельные занятия учащихся по ФК. -  М.: Просвещение, 2001.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Преображенский В. С. Учись ходить на лыжах. - М.: Сов.спорт, 2003</w:t>
      </w:r>
    </w:p>
    <w:p w:rsidR="00340365" w:rsidRPr="00340365" w:rsidRDefault="00340365" w:rsidP="00D60CE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365">
        <w:rPr>
          <w:rFonts w:ascii="Times New Roman" w:eastAsia="Calibri" w:hAnsi="Times New Roman" w:cs="Times New Roman"/>
          <w:sz w:val="28"/>
          <w:szCs w:val="28"/>
          <w:lang w:eastAsia="ru-RU"/>
        </w:rPr>
        <w:t>Цирик Б.Я. Футбол: Азбука спорта. -  М.: ФиС, 2002.</w:t>
      </w:r>
    </w:p>
    <w:p w:rsidR="00340365" w:rsidRPr="00340365" w:rsidRDefault="00340365" w:rsidP="00D60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D60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D60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365" w:rsidRPr="00340365" w:rsidRDefault="00340365" w:rsidP="00D60CE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40365" w:rsidRPr="00165FF4" w:rsidRDefault="00340365" w:rsidP="00D60C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365" w:rsidRPr="00165FF4" w:rsidSect="00A410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A1" w:rsidRDefault="00BE5DA1">
      <w:pPr>
        <w:spacing w:after="0" w:line="240" w:lineRule="auto"/>
      </w:pPr>
      <w:r>
        <w:separator/>
      </w:r>
    </w:p>
  </w:endnote>
  <w:endnote w:type="continuationSeparator" w:id="0">
    <w:p w:rsidR="00BE5DA1" w:rsidRDefault="00BE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60708"/>
      <w:docPartObj>
        <w:docPartGallery w:val="Page Numbers (Bottom of Page)"/>
        <w:docPartUnique/>
      </w:docPartObj>
    </w:sdtPr>
    <w:sdtEndPr/>
    <w:sdtContent>
      <w:p w:rsidR="00D33430" w:rsidRDefault="00D33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0A">
          <w:rPr>
            <w:noProof/>
          </w:rPr>
          <w:t>10</w:t>
        </w:r>
        <w:r>
          <w:fldChar w:fldCharType="end"/>
        </w:r>
      </w:p>
    </w:sdtContent>
  </w:sdt>
  <w:p w:rsidR="00D33430" w:rsidRDefault="00D334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A1" w:rsidRDefault="00BE5DA1">
      <w:pPr>
        <w:spacing w:after="0" w:line="240" w:lineRule="auto"/>
      </w:pPr>
      <w:r>
        <w:separator/>
      </w:r>
    </w:p>
  </w:footnote>
  <w:footnote w:type="continuationSeparator" w:id="0">
    <w:p w:rsidR="00BE5DA1" w:rsidRDefault="00BE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FDD"/>
    <w:multiLevelType w:val="hybridMultilevel"/>
    <w:tmpl w:val="93C6810E"/>
    <w:lvl w:ilvl="0" w:tplc="2654B4D0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DD1"/>
    <w:multiLevelType w:val="multilevel"/>
    <w:tmpl w:val="5CB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41C1"/>
    <w:multiLevelType w:val="hybridMultilevel"/>
    <w:tmpl w:val="A02A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403"/>
    <w:multiLevelType w:val="hybridMultilevel"/>
    <w:tmpl w:val="47ACEC3E"/>
    <w:lvl w:ilvl="0" w:tplc="9D065AEC">
      <w:start w:val="1"/>
      <w:numFmt w:val="decimal"/>
      <w:lvlText w:val="%1."/>
      <w:lvlJc w:val="left"/>
      <w:pPr>
        <w:ind w:left="2480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CD72A57"/>
    <w:multiLevelType w:val="hybridMultilevel"/>
    <w:tmpl w:val="18A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6EE8"/>
    <w:multiLevelType w:val="hybridMultilevel"/>
    <w:tmpl w:val="029A1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F5F9E"/>
    <w:multiLevelType w:val="multilevel"/>
    <w:tmpl w:val="FB5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00D10"/>
    <w:multiLevelType w:val="multilevel"/>
    <w:tmpl w:val="BA90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7157B"/>
    <w:multiLevelType w:val="hybridMultilevel"/>
    <w:tmpl w:val="A58C9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26448"/>
    <w:multiLevelType w:val="hybridMultilevel"/>
    <w:tmpl w:val="D1A6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83F"/>
    <w:multiLevelType w:val="hybridMultilevel"/>
    <w:tmpl w:val="669CD80E"/>
    <w:lvl w:ilvl="0" w:tplc="2654B4D0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04468"/>
    <w:multiLevelType w:val="hybridMultilevel"/>
    <w:tmpl w:val="E6F0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36774"/>
    <w:multiLevelType w:val="multilevel"/>
    <w:tmpl w:val="2C6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B66E9"/>
    <w:multiLevelType w:val="hybridMultilevel"/>
    <w:tmpl w:val="A184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4533"/>
    <w:multiLevelType w:val="multilevel"/>
    <w:tmpl w:val="CD5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718C1"/>
    <w:multiLevelType w:val="hybridMultilevel"/>
    <w:tmpl w:val="6F34932C"/>
    <w:lvl w:ilvl="0" w:tplc="B016EC2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AFA6E6C"/>
    <w:multiLevelType w:val="multilevel"/>
    <w:tmpl w:val="B5D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542A80"/>
    <w:multiLevelType w:val="hybridMultilevel"/>
    <w:tmpl w:val="5C9C5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B441E"/>
    <w:multiLevelType w:val="hybridMultilevel"/>
    <w:tmpl w:val="F9747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74D26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AC1CC7"/>
    <w:multiLevelType w:val="multilevel"/>
    <w:tmpl w:val="8AB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16B56"/>
    <w:multiLevelType w:val="hybridMultilevel"/>
    <w:tmpl w:val="FB2C78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C02F4"/>
    <w:multiLevelType w:val="hybridMultilevel"/>
    <w:tmpl w:val="18AC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33471"/>
    <w:multiLevelType w:val="multilevel"/>
    <w:tmpl w:val="224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1"/>
  </w:num>
  <w:num w:numId="7">
    <w:abstractNumId w:val="6"/>
  </w:num>
  <w:num w:numId="8">
    <w:abstractNumId w:val="22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"/>
  </w:num>
  <w:num w:numId="18">
    <w:abstractNumId w:val="23"/>
  </w:num>
  <w:num w:numId="19">
    <w:abstractNumId w:val="12"/>
  </w:num>
  <w:num w:numId="20">
    <w:abstractNumId w:val="0"/>
  </w:num>
  <w:num w:numId="21">
    <w:abstractNumId w:val="25"/>
  </w:num>
  <w:num w:numId="22">
    <w:abstractNumId w:val="19"/>
  </w:num>
  <w:num w:numId="23">
    <w:abstractNumId w:val="28"/>
  </w:num>
  <w:num w:numId="24">
    <w:abstractNumId w:val="20"/>
  </w:num>
  <w:num w:numId="25">
    <w:abstractNumId w:val="18"/>
  </w:num>
  <w:num w:numId="26">
    <w:abstractNumId w:val="2"/>
  </w:num>
  <w:num w:numId="27">
    <w:abstractNumId w:val="8"/>
  </w:num>
  <w:num w:numId="28">
    <w:abstractNumId w:val="24"/>
  </w:num>
  <w:num w:numId="29">
    <w:abstractNumId w:val="5"/>
  </w:num>
  <w:num w:numId="30">
    <w:abstractNumId w:val="2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2A"/>
    <w:rsid w:val="00026104"/>
    <w:rsid w:val="000C3EC6"/>
    <w:rsid w:val="000C73B5"/>
    <w:rsid w:val="000D4002"/>
    <w:rsid w:val="00165FF4"/>
    <w:rsid w:val="00175146"/>
    <w:rsid w:val="00177FFB"/>
    <w:rsid w:val="001846B8"/>
    <w:rsid w:val="001C0A86"/>
    <w:rsid w:val="001D1455"/>
    <w:rsid w:val="001D17AD"/>
    <w:rsid w:val="00207D8E"/>
    <w:rsid w:val="00237B78"/>
    <w:rsid w:val="0025743C"/>
    <w:rsid w:val="0032458C"/>
    <w:rsid w:val="00340365"/>
    <w:rsid w:val="003432D0"/>
    <w:rsid w:val="00346542"/>
    <w:rsid w:val="00360B2A"/>
    <w:rsid w:val="00373771"/>
    <w:rsid w:val="00387315"/>
    <w:rsid w:val="0039748D"/>
    <w:rsid w:val="003A330C"/>
    <w:rsid w:val="003C292A"/>
    <w:rsid w:val="0042080A"/>
    <w:rsid w:val="0042290C"/>
    <w:rsid w:val="00423096"/>
    <w:rsid w:val="00477621"/>
    <w:rsid w:val="00477950"/>
    <w:rsid w:val="00510C06"/>
    <w:rsid w:val="00511BB1"/>
    <w:rsid w:val="00523667"/>
    <w:rsid w:val="005A3A9D"/>
    <w:rsid w:val="005A67B1"/>
    <w:rsid w:val="005B15B7"/>
    <w:rsid w:val="005C114A"/>
    <w:rsid w:val="005F3021"/>
    <w:rsid w:val="006613FE"/>
    <w:rsid w:val="006D3CA5"/>
    <w:rsid w:val="00707F1D"/>
    <w:rsid w:val="00792A9B"/>
    <w:rsid w:val="00795F17"/>
    <w:rsid w:val="007A6B74"/>
    <w:rsid w:val="007F55E5"/>
    <w:rsid w:val="00834D70"/>
    <w:rsid w:val="00887C07"/>
    <w:rsid w:val="00894A9D"/>
    <w:rsid w:val="008D1D4B"/>
    <w:rsid w:val="008D4C10"/>
    <w:rsid w:val="0091460F"/>
    <w:rsid w:val="00917B56"/>
    <w:rsid w:val="00991965"/>
    <w:rsid w:val="009C2F61"/>
    <w:rsid w:val="009C6C0B"/>
    <w:rsid w:val="009C73A1"/>
    <w:rsid w:val="00A41064"/>
    <w:rsid w:val="00A85B9C"/>
    <w:rsid w:val="00AB6BE1"/>
    <w:rsid w:val="00AD5ACF"/>
    <w:rsid w:val="00AD6E25"/>
    <w:rsid w:val="00B032B8"/>
    <w:rsid w:val="00B4056B"/>
    <w:rsid w:val="00B747F5"/>
    <w:rsid w:val="00BA3331"/>
    <w:rsid w:val="00BE5DA1"/>
    <w:rsid w:val="00C51528"/>
    <w:rsid w:val="00C90F02"/>
    <w:rsid w:val="00CF4B56"/>
    <w:rsid w:val="00D33430"/>
    <w:rsid w:val="00D46651"/>
    <w:rsid w:val="00D60CE8"/>
    <w:rsid w:val="00D633A6"/>
    <w:rsid w:val="00D73CA7"/>
    <w:rsid w:val="00D80413"/>
    <w:rsid w:val="00DB0837"/>
    <w:rsid w:val="00DB4B52"/>
    <w:rsid w:val="00DE7FAF"/>
    <w:rsid w:val="00DF2B8F"/>
    <w:rsid w:val="00E371B2"/>
    <w:rsid w:val="00E76172"/>
    <w:rsid w:val="00EA60DD"/>
    <w:rsid w:val="00EC735C"/>
    <w:rsid w:val="00EF35A7"/>
    <w:rsid w:val="00F51830"/>
    <w:rsid w:val="00F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8577"/>
  <w15:docId w15:val="{1F5FF865-F1A7-49A0-B0B5-2DBB043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7C07"/>
  </w:style>
  <w:style w:type="table" w:styleId="a5">
    <w:name w:val="Table Grid"/>
    <w:basedOn w:val="a1"/>
    <w:uiPriority w:val="59"/>
    <w:rsid w:val="008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7C0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3021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CE8"/>
  </w:style>
  <w:style w:type="paragraph" w:styleId="aa">
    <w:name w:val="Balloon Text"/>
    <w:basedOn w:val="a"/>
    <w:link w:val="ab"/>
    <w:uiPriority w:val="99"/>
    <w:semiHidden/>
    <w:unhideWhenUsed/>
    <w:rsid w:val="00DE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2A75-792B-4397-AE05-A28F4F0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2020-06-15T13:08:00Z</cp:lastPrinted>
  <dcterms:created xsi:type="dcterms:W3CDTF">2020-03-23T06:18:00Z</dcterms:created>
  <dcterms:modified xsi:type="dcterms:W3CDTF">2020-06-16T10:48:00Z</dcterms:modified>
</cp:coreProperties>
</file>