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E6" w:rsidRDefault="00F27918" w:rsidP="0005391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.85pt;margin-top:0;width:493.5pt;height:690.75pt;z-index:251659264;mso-position-horizontal-relative:text;mso-position-vertical-relative:text;mso-width-relative:page;mso-height-relative:page" wrapcoords="-33 0 -33 21553 21600 21553 21600 0 -33 0">
            <v:imagedata r:id="rId8" o:title=""/>
            <w10:wrap type="tight"/>
          </v:shape>
          <o:OLEObject Type="Embed" ProgID="AcroExch.Document.DC" ShapeID="_x0000_s1028" DrawAspect="Content" ObjectID="_1660984714" r:id="rId9"/>
        </w:object>
      </w:r>
    </w:p>
    <w:p w:rsidR="002F6EE6" w:rsidRDefault="002F6EE6" w:rsidP="0005391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F6EE6" w:rsidRDefault="002F6EE6" w:rsidP="0005391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53915" w:rsidRDefault="00053915" w:rsidP="0005391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053915" w:rsidRPr="00CC568F" w:rsidRDefault="00053915" w:rsidP="0005391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915" w:rsidRPr="00D83884" w:rsidRDefault="00053915" w:rsidP="00053915">
      <w:pPr>
        <w:numPr>
          <w:ilvl w:val="0"/>
          <w:numId w:val="1"/>
        </w:numPr>
        <w:spacing w:after="0" w:line="240" w:lineRule="auto"/>
        <w:ind w:left="1134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053915" w:rsidRPr="00D83884" w:rsidRDefault="00053915" w:rsidP="00053915">
      <w:pPr>
        <w:numPr>
          <w:ilvl w:val="0"/>
          <w:numId w:val="1"/>
        </w:numPr>
        <w:spacing w:after="0" w:line="240" w:lineRule="auto"/>
        <w:ind w:left="1134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053915" w:rsidRPr="00D83884" w:rsidRDefault="00053915" w:rsidP="00053915">
      <w:pPr>
        <w:numPr>
          <w:ilvl w:val="0"/>
          <w:numId w:val="1"/>
        </w:numPr>
        <w:spacing w:after="0" w:line="240" w:lineRule="auto"/>
        <w:ind w:left="1134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053915" w:rsidRPr="00D83884" w:rsidRDefault="00053915" w:rsidP="00053915">
      <w:pPr>
        <w:numPr>
          <w:ilvl w:val="0"/>
          <w:numId w:val="1"/>
        </w:numPr>
        <w:spacing w:after="0" w:line="240" w:lineRule="auto"/>
        <w:ind w:left="1134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053915" w:rsidRPr="00D83884" w:rsidRDefault="00053915" w:rsidP="00053915">
      <w:pPr>
        <w:numPr>
          <w:ilvl w:val="0"/>
          <w:numId w:val="1"/>
        </w:numPr>
        <w:spacing w:after="0" w:line="240" w:lineRule="auto"/>
        <w:ind w:left="1134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053915" w:rsidRPr="00D83884" w:rsidRDefault="00053915" w:rsidP="00053915">
      <w:pPr>
        <w:numPr>
          <w:ilvl w:val="0"/>
          <w:numId w:val="1"/>
        </w:numPr>
        <w:suppressAutoHyphens/>
        <w:spacing w:after="0" w:line="240" w:lineRule="auto"/>
        <w:ind w:left="1134" w:righ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053915" w:rsidRPr="00857848" w:rsidRDefault="00053915" w:rsidP="00053915">
      <w:pPr>
        <w:tabs>
          <w:tab w:val="left" w:pos="0"/>
        </w:tabs>
        <w:spacing w:line="240" w:lineRule="auto"/>
        <w:ind w:left="1134" w:right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63AF" w:rsidRDefault="00AC63AF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053915" w:rsidRDefault="00053915" w:rsidP="000539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1134" w:right="1134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053915" w:rsidRDefault="00053915" w:rsidP="00053915">
      <w:pPr>
        <w:pStyle w:val="a3"/>
        <w:tabs>
          <w:tab w:val="left" w:pos="0"/>
        </w:tabs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053915" w:rsidRDefault="00053915" w:rsidP="00053915">
      <w:pPr>
        <w:pStyle w:val="a3"/>
        <w:tabs>
          <w:tab w:val="left" w:pos="0"/>
        </w:tabs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Физическая культура в детском саду</w:t>
      </w: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805"/>
      </w:tblGrid>
      <w:tr w:rsidR="008F10ED" w:rsidTr="007B1341">
        <w:tc>
          <w:tcPr>
            <w:tcW w:w="988" w:type="dxa"/>
          </w:tcPr>
          <w:p w:rsidR="008F10ED" w:rsidRPr="00CC568F" w:rsidRDefault="008F10ED" w:rsidP="008F10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8F10ED" w:rsidRPr="00CC568F" w:rsidRDefault="008F10ED" w:rsidP="008F10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05" w:type="dxa"/>
          </w:tcPr>
          <w:p w:rsidR="008F10ED" w:rsidRPr="00CC568F" w:rsidRDefault="008F10ED" w:rsidP="008F10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8F10ED" w:rsidTr="007B1341">
        <w:tc>
          <w:tcPr>
            <w:tcW w:w="988" w:type="dxa"/>
          </w:tcPr>
          <w:p w:rsidR="008F10ED" w:rsidRDefault="008F10ED" w:rsidP="008F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10ED" w:rsidRPr="00CC568F" w:rsidRDefault="008F10ED" w:rsidP="008F10E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05" w:type="dxa"/>
          </w:tcPr>
          <w:p w:rsidR="008F10ED" w:rsidRPr="00CC568F" w:rsidRDefault="008F10ED" w:rsidP="008F10E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F10ED" w:rsidRPr="00CC568F" w:rsidRDefault="008F10ED" w:rsidP="008F10E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8F10ED" w:rsidRPr="00CC568F" w:rsidRDefault="008F10ED" w:rsidP="008F10E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05" w:type="dxa"/>
          </w:tcPr>
          <w:p w:rsidR="007B1341" w:rsidRPr="008C7DA5" w:rsidRDefault="007B1341" w:rsidP="007B1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05" w:type="dxa"/>
          </w:tcPr>
          <w:p w:rsidR="007B1341" w:rsidRPr="008C7DA5" w:rsidRDefault="007B1341" w:rsidP="007B1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7B1341" w:rsidRPr="00CC568F" w:rsidRDefault="007B1341" w:rsidP="007B134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детском саду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05" w:type="dxa"/>
          </w:tcPr>
          <w:p w:rsidR="007B1341" w:rsidRPr="00DD30F3" w:rsidRDefault="007B1341" w:rsidP="007B1341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воспитание, 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>
              <w:rPr>
                <w:rStyle w:val="21"/>
                <w:rFonts w:eastAsiaTheme="minorEastAsia"/>
                <w:sz w:val="28"/>
                <w:szCs w:val="28"/>
              </w:rPr>
              <w:t>ц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заключается в том, что основой подготовки занимающихся на занятиях является не только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общеразвивающая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дошкольников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но и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физическим упражнениям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Физические нагрузки распределяются с учётом возрастных особенностей учащихся.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7B1341" w:rsidRPr="00D80F37" w:rsidRDefault="007B1341" w:rsidP="007B1341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творчества, самостоятельности, инициативы двигательных действиях, осознанного отношения к ним, способности к</w:t>
            </w:r>
          </w:p>
          <w:p w:rsidR="007B1341" w:rsidRPr="00DD30F3" w:rsidRDefault="007B1341" w:rsidP="007B1341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самоконтролю, самооценки при выполнении движений, формирование интереса и любви к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орту, к физическим упражнениям.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05" w:type="dxa"/>
          </w:tcPr>
          <w:p w:rsidR="007B1341" w:rsidRPr="00C56956" w:rsidRDefault="007B1341" w:rsidP="007B134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5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одействие правильному физическому развитию детей, укрепление их здоровья, формирование</w:t>
            </w:r>
          </w:p>
          <w:p w:rsidR="007B1341" w:rsidRPr="00392FC7" w:rsidRDefault="007B1341" w:rsidP="007B134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правильной осанки,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формирование мотивации к </w:t>
            </w:r>
            <w:r w:rsidRPr="00C5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здоровому образу жизни и стремления к соблюдению правильных навыков осанки. Совершенствование всех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 и развитие физических </w:t>
            </w:r>
            <w:r w:rsidRPr="00C5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05" w:type="dxa"/>
          </w:tcPr>
          <w:p w:rsidR="007B1341" w:rsidRPr="00D80F37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80F37">
              <w:rPr>
                <w:rStyle w:val="c10"/>
                <w:b/>
                <w:sz w:val="28"/>
                <w:szCs w:val="28"/>
              </w:rPr>
              <w:t xml:space="preserve">Оздоровительные: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охрана жизни и укрепление здоровья, обеспечение нормального функционирования всех органов и систем организма;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всестороннее физическое совершенствование функций организма;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повышение работоспособности и закаливание. </w:t>
            </w:r>
          </w:p>
          <w:p w:rsidR="007B1341" w:rsidRPr="00D80F37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80F37">
              <w:rPr>
                <w:rStyle w:val="c10"/>
                <w:b/>
                <w:sz w:val="28"/>
                <w:szCs w:val="28"/>
              </w:rPr>
              <w:t xml:space="preserve">Образовательные: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формирование двигательных умений и навыков;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развитие физических качеств;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> - овладение ребенком элементар</w:t>
            </w:r>
            <w:r>
              <w:rPr>
                <w:sz w:val="28"/>
                <w:szCs w:val="28"/>
              </w:rPr>
              <w:t>ными знаниями о своем организме;</w:t>
            </w:r>
            <w:r w:rsidRPr="00A60B21">
              <w:rPr>
                <w:sz w:val="28"/>
                <w:szCs w:val="28"/>
              </w:rPr>
              <w:t xml:space="preserve">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> - физические упражнения в жизни</w:t>
            </w:r>
            <w:r>
              <w:rPr>
                <w:sz w:val="28"/>
                <w:szCs w:val="28"/>
              </w:rPr>
              <w:t xml:space="preserve"> ребенка;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 - способы укрепления собственного здоровья.</w:t>
            </w:r>
          </w:p>
          <w:p w:rsidR="007B1341" w:rsidRPr="00D80F37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80F37">
              <w:rPr>
                <w:rStyle w:val="c10"/>
                <w:b/>
                <w:sz w:val="28"/>
                <w:szCs w:val="28"/>
              </w:rPr>
              <w:t xml:space="preserve">Воспитательные: </w:t>
            </w:r>
          </w:p>
          <w:p w:rsidR="007B1341" w:rsidRPr="00A60B21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 xml:space="preserve">- формировать интерес и потребность к занятиям физическими   упражнениями; </w:t>
            </w:r>
          </w:p>
          <w:p w:rsidR="007B1341" w:rsidRPr="00DD30F3" w:rsidRDefault="007B1341" w:rsidP="007B1341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B21">
              <w:rPr>
                <w:sz w:val="28"/>
                <w:szCs w:val="28"/>
              </w:rPr>
              <w:t>- воспитывать положительные</w:t>
            </w:r>
            <w:r>
              <w:rPr>
                <w:sz w:val="28"/>
                <w:szCs w:val="28"/>
              </w:rPr>
              <w:t xml:space="preserve"> нравственно - волевые качества.</w:t>
            </w:r>
            <w:r w:rsidRPr="00DD30F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6–7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занятие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05" w:type="dxa"/>
          </w:tcPr>
          <w:p w:rsidR="007B1341" w:rsidRPr="00CE74D4" w:rsidRDefault="007B1341" w:rsidP="007B13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Личностными результатами является </w:t>
            </w: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      </w:r>
          </w:p>
          <w:p w:rsidR="007B1341" w:rsidRPr="00CE74D4" w:rsidRDefault="007B1341" w:rsidP="007B13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7B1341" w:rsidRPr="00C56D09" w:rsidRDefault="007B1341" w:rsidP="007B13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максимально проявлять физические способности (качества) при выполнении тестовых </w:t>
            </w:r>
            <w:r w:rsidRPr="00C5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ажнений по физической культуре.</w:t>
            </w:r>
          </w:p>
          <w:p w:rsidR="007B1341" w:rsidRPr="00C56D09" w:rsidRDefault="007B1341" w:rsidP="007B13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</w:t>
            </w:r>
            <w:r w:rsidRPr="00C56D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дметные</w:t>
            </w:r>
            <w:proofErr w:type="spellEnd"/>
            <w:r w:rsidRPr="00C56D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 включают </w:t>
            </w:r>
            <w:r w:rsidRPr="00C5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7B1341" w:rsidRPr="00C56D09" w:rsidRDefault="007B1341" w:rsidP="007B13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занятий физической культурой.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D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Предметные</w:t>
            </w: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включают освоенный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изучения данного вида спорта опыт деятельности по получению нового знания, его преобразованию, применению. В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»» воспитанники будут знать: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закаливания организма;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основы и приемы развития физических качеств;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подготовки инвентаря к занятиям;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передвижений на лыжах;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» обучающиеся получат возможность научиться: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готовить инвентарь 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его использовать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7B1341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технике бега, прыжках, метания мяча и т.д.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Демонстрировать: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технической подготовке: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движения на лыжах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мяча правой и левой рукой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341" w:rsidRPr="00CC568F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 с места и с разбега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341" w:rsidRPr="00EA22E2" w:rsidRDefault="007B1341" w:rsidP="007B134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технику нахождения в строю, колонны.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7B1341" w:rsidRPr="00BA62EA" w:rsidRDefault="007B1341" w:rsidP="007B134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Стартовый мониторинг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проводится в сентябре каждого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перед началом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старшей 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1341" w:rsidRPr="00CC568F" w:rsidRDefault="007B1341" w:rsidP="007B1341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оценка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проводится в конце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по результатам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7B1341" w:rsidTr="007B1341">
        <w:tc>
          <w:tcPr>
            <w:tcW w:w="988" w:type="dxa"/>
          </w:tcPr>
          <w:p w:rsidR="007B1341" w:rsidRDefault="007B1341" w:rsidP="007B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B1341" w:rsidRPr="00CC568F" w:rsidRDefault="007B1341" w:rsidP="007B134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05" w:type="dxa"/>
          </w:tcPr>
          <w:p w:rsidR="007B1341" w:rsidRPr="00CC568F" w:rsidRDefault="007B1341" w:rsidP="007B1341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контрольная сдачи нормативов.</w:t>
            </w:r>
          </w:p>
        </w:tc>
      </w:tr>
    </w:tbl>
    <w:p w:rsidR="00053915" w:rsidRDefault="00053915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7B1341" w:rsidRDefault="007B1341">
      <w:pPr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Пояснительная записка</w:t>
      </w:r>
    </w:p>
    <w:p w:rsidR="0059084E" w:rsidRDefault="004B5A14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«Физическая культура в детском саду 6+» педагога дополнительного образования Стрельченко С.А. разработана с учётом особенностей организации физкультурно-спортивной д</w:t>
      </w:r>
      <w:r w:rsidR="00590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еятельности детей дошкольного возраста в условиях сельской местности и влияния климатических факторов региона, в соответствии с: </w:t>
      </w:r>
    </w:p>
    <w:p w:rsidR="0072668B" w:rsidRDefault="00231C74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Федеральным</w:t>
      </w:r>
      <w:r w:rsidR="000E29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24.07.1998 N 124-ФЗ «Об основных гарантиях прав реб</w:t>
      </w:r>
      <w:r w:rsidR="000E29EE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енка в Российской Федерации»;</w:t>
      </w:r>
    </w:p>
    <w:p w:rsidR="0072668B" w:rsidRDefault="0072668B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0E29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="0023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ым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31C74" w:rsidRDefault="0072668B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Приказ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</w:p>
    <w:p w:rsidR="00231C74" w:rsidRDefault="0072668B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становление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олнительного образования детей"</w:t>
      </w:r>
      <w:bookmarkStart w:id="0" w:name="_GoBack"/>
      <w:bookmarkEnd w:id="0"/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</w:p>
    <w:p w:rsidR="00231C74" w:rsidRDefault="0072668B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="00B06AD2" w:rsidRPr="00B06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утвержденных обновлен</w:t>
      </w:r>
      <w:r w:rsidR="00231C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ных государственных требованиях</w:t>
      </w:r>
      <w:r w:rsidR="00B06AD2" w:rsidRPr="00B06A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уровню физической подготовленности населения от 01.01.2018 г.;</w:t>
      </w:r>
      <w:r w:rsidR="00B06AD2"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</w:t>
      </w:r>
    </w:p>
    <w:p w:rsidR="00B06AD2" w:rsidRDefault="00B06AD2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2668B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Устав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</w:t>
      </w:r>
      <w:r w:rsidR="00231C74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Положением</w:t>
      </w:r>
      <w:r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детских объединениях  МБОУ ДОД КЦДО;                                                                                                           </w:t>
      </w:r>
      <w:r w:rsidR="007266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- Положение</w:t>
      </w:r>
      <w:r w:rsidR="00E504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Pr="00B0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программе педагога дополнительного образования   МБОУ ДОД КЦДО</w:t>
      </w:r>
      <w:r w:rsidR="0072668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9084E" w:rsidRDefault="0059084E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9084E" w:rsidRDefault="0059084E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упражнений, направленных на развитие таких физических качеств, как координация и гибкость; способствующих правильному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опорно-двигательной системы организма, развитию равновесия, координации движения, крупной и мелкой моторики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а также с правильным, не наносящим ущерба организму, выполнением основных движений (ходьба, бег, мягкие прыжки, повороты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стороны), формирование начальных представлений о некоторых видах спорта, овладение подвижными играми с правилами; 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целенаправленности и </w:t>
      </w:r>
      <w:proofErr w:type="spellStart"/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и правилами (в питании, двигательном режиме, закаливании, при формировании полезных привычек и др.)» </w:t>
      </w:r>
    </w:p>
    <w:p w:rsidR="00C32445" w:rsidRDefault="00C32445" w:rsidP="00C857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4C9" w:rsidRPr="00E504C9" w:rsidRDefault="00C32445" w:rsidP="00C8572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C568F">
        <w:rPr>
          <w:b/>
          <w:bCs/>
          <w:color w:val="000000"/>
          <w:sz w:val="28"/>
          <w:szCs w:val="28"/>
        </w:rPr>
        <w:t>Актуальность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C32445">
        <w:rPr>
          <w:bCs/>
          <w:color w:val="000000"/>
          <w:sz w:val="28"/>
          <w:szCs w:val="28"/>
        </w:rPr>
        <w:t>программы</w:t>
      </w:r>
      <w:r w:rsidR="00E504C9">
        <w:rPr>
          <w:b/>
          <w:bCs/>
          <w:color w:val="000000"/>
          <w:sz w:val="28"/>
          <w:szCs w:val="28"/>
        </w:rPr>
        <w:t xml:space="preserve">. </w:t>
      </w:r>
      <w:r w:rsidR="00E504C9" w:rsidRPr="00E504C9">
        <w:rPr>
          <w:color w:val="000000"/>
          <w:sz w:val="28"/>
          <w:szCs w:val="28"/>
        </w:rPr>
        <w:t>Показатели иммунитета на севере у детей находятся на более низком уровне, чем у жителей других регионов страны, наблюдается повыше</w:t>
      </w:r>
      <w:r w:rsidR="00E504C9">
        <w:rPr>
          <w:color w:val="000000"/>
          <w:sz w:val="28"/>
          <w:szCs w:val="28"/>
        </w:rPr>
        <w:t>нная заболеваемость ОРВ и ОРЗ.</w:t>
      </w:r>
      <w:r w:rsidR="00E504C9" w:rsidRPr="00E504C9">
        <w:rPr>
          <w:color w:val="000000"/>
          <w:sz w:val="28"/>
          <w:szCs w:val="28"/>
        </w:rPr>
        <w:t>   Одним из путей укрепления здоровья дошко</w:t>
      </w:r>
      <w:r w:rsidR="00C85722">
        <w:rPr>
          <w:color w:val="000000"/>
          <w:sz w:val="28"/>
          <w:szCs w:val="28"/>
        </w:rPr>
        <w:t xml:space="preserve">льников становится </w:t>
      </w:r>
      <w:r w:rsidR="00E504C9" w:rsidRPr="00E504C9">
        <w:rPr>
          <w:color w:val="000000"/>
          <w:sz w:val="28"/>
          <w:szCs w:val="28"/>
        </w:rPr>
        <w:t xml:space="preserve">разумная тренировка организма, </w:t>
      </w:r>
      <w:r w:rsidR="00C85722">
        <w:rPr>
          <w:color w:val="000000"/>
          <w:sz w:val="28"/>
          <w:szCs w:val="28"/>
        </w:rPr>
        <w:t xml:space="preserve">помогающая </w:t>
      </w:r>
      <w:r w:rsidR="00E504C9" w:rsidRPr="00E504C9">
        <w:rPr>
          <w:color w:val="000000"/>
          <w:sz w:val="28"/>
          <w:szCs w:val="28"/>
        </w:rPr>
        <w:t>существенно снизить темп истощения резервов организма, повысить жизнестойкость. По</w:t>
      </w:r>
      <w:r w:rsidR="00C85722">
        <w:rPr>
          <w:color w:val="000000"/>
          <w:sz w:val="28"/>
          <w:szCs w:val="28"/>
        </w:rPr>
        <w:t xml:space="preserve">этому основным </w:t>
      </w:r>
      <w:r w:rsidR="00E504C9" w:rsidRPr="00E504C9">
        <w:rPr>
          <w:color w:val="000000"/>
          <w:sz w:val="28"/>
          <w:szCs w:val="28"/>
        </w:rPr>
        <w:t>фактором,</w:t>
      </w:r>
      <w:r w:rsidR="00C85722">
        <w:rPr>
          <w:color w:val="000000"/>
          <w:sz w:val="28"/>
          <w:szCs w:val="28"/>
        </w:rPr>
        <w:t xml:space="preserve"> влияющим на состояние здоровья </w:t>
      </w:r>
      <w:r w:rsidR="00E504C9" w:rsidRPr="00E504C9">
        <w:rPr>
          <w:color w:val="000000"/>
          <w:sz w:val="28"/>
          <w:szCs w:val="28"/>
        </w:rPr>
        <w:t>и работосп</w:t>
      </w:r>
      <w:r w:rsidR="00C85722">
        <w:rPr>
          <w:color w:val="000000"/>
          <w:sz w:val="28"/>
          <w:szCs w:val="28"/>
        </w:rPr>
        <w:t xml:space="preserve">особность растущего организма является </w:t>
      </w:r>
      <w:proofErr w:type="gramStart"/>
      <w:r w:rsidR="00C85722">
        <w:rPr>
          <w:color w:val="000000"/>
          <w:sz w:val="28"/>
          <w:szCs w:val="28"/>
        </w:rPr>
        <w:t>двигательная  активность</w:t>
      </w:r>
      <w:proofErr w:type="gramEnd"/>
      <w:r w:rsidR="00C85722">
        <w:rPr>
          <w:color w:val="000000"/>
          <w:sz w:val="28"/>
          <w:szCs w:val="28"/>
        </w:rPr>
        <w:t xml:space="preserve">.       </w:t>
      </w:r>
      <w:r w:rsidR="00E504C9" w:rsidRPr="00E504C9">
        <w:rPr>
          <w:color w:val="000000"/>
          <w:sz w:val="28"/>
          <w:szCs w:val="28"/>
        </w:rPr>
        <w:t xml:space="preserve">                                                                                                            </w:t>
      </w:r>
    </w:p>
    <w:p w:rsidR="00C32445" w:rsidRDefault="00C32445" w:rsidP="00C85722">
      <w:pPr>
        <w:tabs>
          <w:tab w:val="left" w:pos="0"/>
        </w:tabs>
        <w:spacing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2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данной программы объясняется тем, что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едлагаемые в программе игры и упражнения оптимизируют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творчества, самостоятельности, инициативы двигательных действиях, осознанного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ним, способности к </w:t>
      </w:r>
      <w:r w:rsidRPr="00D8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самоконтролю, самооценки при выполнении движений, формирование интереса и любви к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орту, к физическим упражнениям.</w:t>
      </w:r>
    </w:p>
    <w:p w:rsidR="00C32445" w:rsidRDefault="00C32445" w:rsidP="00231C74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8F4CA3">
        <w:rPr>
          <w:rFonts w:ascii="Times New Roman" w:eastAsia="Times New Roman" w:hAnsi="Times New Roman" w:cs="Times New Roman"/>
          <w:sz w:val="28"/>
          <w:szCs w:val="28"/>
        </w:rPr>
        <w:t>заключается в том, что в образовательную деятельность включены подвижные игры, дыхательные гимнастики, беседы о здоровом образе жизни, а также о важных группах мышц и суставах человека, которые необходимо развивать с раннего возраста. Важным аспектом программы является то</w:t>
      </w:r>
      <w:r w:rsidR="00C857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CA3">
        <w:rPr>
          <w:rFonts w:ascii="Times New Roman" w:eastAsia="Times New Roman" w:hAnsi="Times New Roman" w:cs="Times New Roman"/>
          <w:sz w:val="28"/>
          <w:szCs w:val="28"/>
        </w:rPr>
        <w:t xml:space="preserve"> что воспитанники получают азы ходьба на лыжах.</w:t>
      </w:r>
    </w:p>
    <w:p w:rsidR="00C32445" w:rsidRDefault="00C32445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программы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правильному физическому развитию детей, укреп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их здоровья, формирование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осанки, а</w:t>
      </w:r>
      <w:r w:rsidR="00C8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к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 образу жизни и стремления к соблюдению правильных навыков осанки. Совершенствование всех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и развитие физических </w:t>
      </w:r>
      <w:r w:rsidRPr="00C5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45" w:rsidRDefault="00C32445" w:rsidP="00C85722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830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2445" w:rsidRPr="00D80F37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Оздоровительные: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охрана жизни и укрепление здоровья, обеспечение нормального функционирования всех органов и систем организма;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всестороннее физическое совершенствование функций организма;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повышение работоспособности и закаливание. </w:t>
      </w:r>
    </w:p>
    <w:p w:rsidR="00C32445" w:rsidRPr="00D80F37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Образовательные: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формирование двигательных умений и навыков;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развитие физических качеств;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 - овладение ребенком элементарными знаниями о своем организме,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 - физические упражнения в жизни ребенка,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 - способы укрепления собственного здоровья.</w:t>
      </w:r>
    </w:p>
    <w:p w:rsidR="00C32445" w:rsidRPr="00D80F37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0F37">
        <w:rPr>
          <w:rStyle w:val="c10"/>
          <w:b/>
          <w:sz w:val="28"/>
          <w:szCs w:val="28"/>
        </w:rPr>
        <w:t xml:space="preserve">Воспитательные: </w:t>
      </w:r>
    </w:p>
    <w:p w:rsidR="00C32445" w:rsidRPr="00A60B21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 xml:space="preserve">- формировать интерес и потребность к занятиям физическими   упражнениями; </w:t>
      </w:r>
    </w:p>
    <w:p w:rsidR="00C32445" w:rsidRDefault="00C32445" w:rsidP="00C85722">
      <w:pPr>
        <w:pStyle w:val="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B21">
        <w:rPr>
          <w:sz w:val="28"/>
          <w:szCs w:val="28"/>
        </w:rPr>
        <w:t>- воспитывать положительные</w:t>
      </w:r>
      <w:r>
        <w:rPr>
          <w:sz w:val="28"/>
          <w:szCs w:val="28"/>
        </w:rPr>
        <w:t xml:space="preserve"> нравственно - волевые качества.</w:t>
      </w:r>
    </w:p>
    <w:p w:rsidR="00C32445" w:rsidRDefault="00042292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42292" w:rsidRPr="00042292" w:rsidRDefault="00042292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развить и совершенствовать основные физические качества: быстрота, ловкость, меткость, гибкость и выносливость.</w:t>
      </w:r>
    </w:p>
    <w:p w:rsidR="00042292" w:rsidRDefault="00042292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 и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292" w:rsidRDefault="00042292" w:rsidP="00C85722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основой подготовки занимающихся на занятиях является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общеразвивающая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упражнениям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Физические нагрузки распределяются с учётом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зрастных особенностей учащихся.</w:t>
      </w:r>
    </w:p>
    <w:p w:rsidR="00042292" w:rsidRPr="000F6933" w:rsidRDefault="00042292" w:rsidP="00C85722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445" w:rsidRDefault="00042292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и условия набора в группу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2292" w:rsidRPr="00BC3BB4" w:rsidRDefault="00042292" w:rsidP="00C8572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42292" w:rsidRPr="00BC3BB4" w:rsidRDefault="00042292" w:rsidP="00C8572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042292" w:rsidRPr="00BC3BB4" w:rsidRDefault="00042292" w:rsidP="00C8572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042292" w:rsidRDefault="00042292" w:rsidP="00C8572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 </w:t>
      </w:r>
    </w:p>
    <w:p w:rsidR="00042292" w:rsidRDefault="00042292" w:rsidP="00C8572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обучающихся</w:t>
      </w:r>
    </w:p>
    <w:p w:rsidR="00042292" w:rsidRPr="009E250B" w:rsidRDefault="00042292" w:rsidP="00C857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Дети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 xml:space="preserve"> старшего дошкольного возраста становятся всё более осознанными и</w:t>
      </w:r>
      <w:r>
        <w:rPr>
          <w:rFonts w:ascii="Times New Roman" w:eastAsia="Calibri" w:hAnsi="Times New Roman" w:cs="Times New Roman"/>
          <w:bCs/>
          <w:sz w:val="28"/>
          <w:szCs w:val="28"/>
        </w:rPr>
        <w:t>х действия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 xml:space="preserve"> носят преднамеренный характер. У них развивается способность понимать задачу, поставленную педагогом, самостоятельно выполнять указания педагога, определяющие заданный способ. Дети обращают внимание на особенности разучиваемых упражнений, пытаются выяснить, почему следует проделывать их так, а не иначе.</w:t>
      </w:r>
    </w:p>
    <w:p w:rsidR="00042292" w:rsidRPr="009E250B" w:rsidRDefault="00042292" w:rsidP="00C857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250B">
        <w:rPr>
          <w:rFonts w:ascii="Times New Roman" w:eastAsia="Calibri" w:hAnsi="Times New Roman" w:cs="Times New Roman"/>
          <w:bCs/>
          <w:sz w:val="28"/>
          <w:szCs w:val="28"/>
        </w:rPr>
        <w:t>В двигательной деятельности большое внимание следует уделять развитию движений и физических качеств детей.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 них развивается 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>умение точно, энергично и выразительно выполнять физические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упражнения, 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>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042292" w:rsidRPr="009E250B" w:rsidRDefault="00042292" w:rsidP="00E50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 детей развивается творческая инициатива. Им нравится выразительное и вариативное выполнение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 xml:space="preserve"> движений.</w:t>
      </w:r>
    </w:p>
    <w:p w:rsidR="00042292" w:rsidRPr="00042292" w:rsidRDefault="00042292" w:rsidP="00E504C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Развиваются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физические качества: (силу, гибкость, выносливость), особенно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быстрота и ловкость, а также координация</w:t>
      </w:r>
      <w:r w:rsidRPr="009E250B">
        <w:rPr>
          <w:rFonts w:ascii="Times New Roman" w:eastAsia="Calibri" w:hAnsi="Times New Roman" w:cs="Times New Roman"/>
          <w:bCs/>
          <w:sz w:val="28"/>
          <w:szCs w:val="28"/>
        </w:rPr>
        <w:t xml:space="preserve"> движений.</w:t>
      </w:r>
    </w:p>
    <w:p w:rsidR="00C32445" w:rsidRDefault="00042292" w:rsidP="00E504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2">
        <w:rPr>
          <w:rFonts w:ascii="Times New Roman" w:hAnsi="Times New Roman" w:cs="Times New Roman"/>
          <w:b/>
          <w:sz w:val="28"/>
          <w:szCs w:val="28"/>
        </w:rPr>
        <w:t>Объём программы и режим занятий.</w:t>
      </w:r>
    </w:p>
    <w:p w:rsidR="00042292" w:rsidRDefault="00042292" w:rsidP="00E504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1 год, количество учебных недель 36, с 01 сентября по 24 мая. Программа реализуется по частям: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1 учебное полугодие,</w:t>
      </w:r>
      <w:r w:rsidR="008C4F86">
        <w:rPr>
          <w:rFonts w:ascii="Times New Roman" w:hAnsi="Times New Roman" w:cs="Times New Roman"/>
          <w:sz w:val="28"/>
          <w:szCs w:val="28"/>
        </w:rPr>
        <w:t xml:space="preserve"> 17 часов (17 недель); </w:t>
      </w:r>
      <w:r w:rsidR="008C4F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4F86">
        <w:rPr>
          <w:rFonts w:ascii="Times New Roman" w:hAnsi="Times New Roman" w:cs="Times New Roman"/>
          <w:sz w:val="28"/>
          <w:szCs w:val="28"/>
        </w:rPr>
        <w:t xml:space="preserve"> часть – 2 учебное полугодие, 19 часов (19 недель). Общий объём программы – 36 учебных час. </w:t>
      </w:r>
      <w:r w:rsidR="008C4F86">
        <w:rPr>
          <w:rFonts w:ascii="Times New Roman" w:hAnsi="Times New Roman" w:cs="Times New Roman"/>
          <w:sz w:val="28"/>
          <w:szCs w:val="28"/>
        </w:rPr>
        <w:lastRenderedPageBreak/>
        <w:t>Режим занятия – 1 час в неделю. Длительность занятий определяется возрастом детей в соответствии с требованиями СанПиН – до 30 минут.</w:t>
      </w:r>
    </w:p>
    <w:p w:rsidR="008C4F86" w:rsidRDefault="008C4F86" w:rsidP="00E504C9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методы обучения.</w:t>
      </w:r>
    </w:p>
    <w:p w:rsidR="008C4F86" w:rsidRDefault="008C4F86" w:rsidP="00E504C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программы подобран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стартовым</w:t>
      </w:r>
    </w:p>
    <w:p w:rsidR="008C4F86" w:rsidRDefault="008C4F86" w:rsidP="00E504C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уровнем,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содержание программы. Реализуется в очной форме в группах постоянного состава.</w:t>
      </w:r>
    </w:p>
    <w:p w:rsidR="008C4F86" w:rsidRDefault="008C4F86" w:rsidP="00E504C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F86" w:rsidRPr="007609F5" w:rsidRDefault="008C4F86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занятиях:</w:t>
      </w:r>
    </w:p>
    <w:p w:rsidR="008C4F86" w:rsidRPr="007609F5" w:rsidRDefault="008C4F86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09F5">
        <w:rPr>
          <w:rFonts w:ascii="Times New Roman" w:eastAsia="Calibri" w:hAnsi="Times New Roman" w:cs="Times New Roman"/>
          <w:b/>
          <w:sz w:val="28"/>
          <w:szCs w:val="28"/>
        </w:rPr>
        <w:t>Наглядные:</w:t>
      </w:r>
    </w:p>
    <w:p w:rsidR="008C4F86" w:rsidRPr="00D86796" w:rsidRDefault="008C4F86" w:rsidP="00E504C9">
      <w:pPr>
        <w:shd w:val="clear" w:color="auto" w:fill="FFFFFF"/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1D588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D8679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наглядно-зрительные </w:t>
      </w:r>
      <w:r w:rsidRPr="00D8679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приемы (показ физических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упражнений,</w:t>
      </w:r>
      <w:r w:rsidRPr="00D8679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использование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86796">
        <w:rPr>
          <w:rFonts w:ascii="Times New Roman" w:eastAsia="Calibri" w:hAnsi="Times New Roman" w:cs="Times New Roman"/>
          <w:sz w:val="28"/>
          <w:szCs w:val="28"/>
        </w:rPr>
        <w:t>наглядных пособий, имитация, зрительные ориенти</w:t>
      </w:r>
      <w:r w:rsidRPr="00D86796">
        <w:rPr>
          <w:rFonts w:ascii="Times New Roman" w:eastAsia="Calibri" w:hAnsi="Times New Roman" w:cs="Times New Roman"/>
          <w:spacing w:val="-7"/>
          <w:sz w:val="28"/>
          <w:szCs w:val="28"/>
        </w:rPr>
        <w:t>ры);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1D588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609F5">
        <w:rPr>
          <w:rFonts w:ascii="Times New Roman" w:eastAsia="Calibri" w:hAnsi="Times New Roman" w:cs="Times New Roman"/>
          <w:spacing w:val="2"/>
          <w:sz w:val="28"/>
          <w:szCs w:val="28"/>
        </w:rPr>
        <w:t>наглядно-слуховые при</w:t>
      </w:r>
      <w:r w:rsidRPr="007609F5">
        <w:rPr>
          <w:rFonts w:ascii="Times New Roman" w:eastAsia="Calibri" w:hAnsi="Times New Roman" w:cs="Times New Roman"/>
          <w:spacing w:val="1"/>
          <w:sz w:val="28"/>
          <w:szCs w:val="28"/>
        </w:rPr>
        <w:t>емы (музыка, песни);</w:t>
      </w:r>
    </w:p>
    <w:p w:rsidR="008C4F86" w:rsidRPr="007609F5" w:rsidRDefault="008C4F86" w:rsidP="00E504C9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1D588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609F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тактильно-мышечные </w:t>
      </w:r>
      <w:r w:rsidRPr="007609F5">
        <w:rPr>
          <w:rFonts w:ascii="Times New Roman" w:eastAsia="Calibri" w:hAnsi="Times New Roman" w:cs="Times New Roman"/>
          <w:sz w:val="28"/>
          <w:szCs w:val="28"/>
        </w:rPr>
        <w:t>приемы (непосредственная помощь воспитателя).</w:t>
      </w:r>
    </w:p>
    <w:p w:rsidR="008C4F86" w:rsidRPr="007609F5" w:rsidRDefault="008C4F86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Pr="007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1D58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09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объяснения, пояснения, </w:t>
      </w:r>
      <w:r w:rsidRPr="0076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указания;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1D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09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подача команд, </w:t>
      </w:r>
      <w:r w:rsidRPr="007609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распоряжений, сигналов;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1D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09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вопросы к детям;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1D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09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образный сюжетный </w:t>
      </w:r>
      <w:r w:rsidRPr="00760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беседа;</w:t>
      </w:r>
    </w:p>
    <w:p w:rsidR="008C4F86" w:rsidRPr="007609F5" w:rsidRDefault="008C4F86" w:rsidP="00E504C9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1D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609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словесная инструкция.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6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методы</w:t>
      </w:r>
      <w:r w:rsidRPr="0076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C4F86" w:rsidRPr="007609F5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7609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повторение </w:t>
      </w:r>
      <w:r w:rsidRPr="007609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упражнений без измене</w:t>
      </w:r>
      <w:r w:rsidRPr="007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 изменениями;</w:t>
      </w:r>
    </w:p>
    <w:p w:rsidR="008C4F86" w:rsidRPr="00D86796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D867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проведение </w:t>
      </w:r>
      <w:r w:rsidRPr="00D867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упражнений в игровой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867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форме;</w:t>
      </w:r>
    </w:p>
    <w:p w:rsidR="008C4F86" w:rsidRDefault="008C4F86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D8679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проведение </w:t>
      </w:r>
      <w:r w:rsidRPr="00D86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соревновательной </w:t>
      </w:r>
      <w:r w:rsidRPr="00D867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форме</w:t>
      </w:r>
    </w:p>
    <w:p w:rsidR="001D588A" w:rsidRPr="00D86796" w:rsidRDefault="001D588A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88A" w:rsidRDefault="001D588A" w:rsidP="00E504C9">
      <w:pPr>
        <w:tabs>
          <w:tab w:val="left" w:pos="0"/>
        </w:tabs>
        <w:spacing w:after="0" w:line="37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</w:t>
      </w:r>
      <w:r w:rsidRPr="0076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индивидуальные, индивидуально – групповые, групповые, в парах, фронтальные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72D2">
        <w:rPr>
          <w:rFonts w:ascii="Times New Roman" w:hAnsi="Times New Roman" w:cs="Times New Roman"/>
          <w:sz w:val="28"/>
          <w:szCs w:val="28"/>
        </w:rPr>
        <w:t>групповые, подгрупповые занятия.</w:t>
      </w:r>
    </w:p>
    <w:p w:rsidR="001D588A" w:rsidRDefault="001D588A" w:rsidP="00E504C9">
      <w:pPr>
        <w:tabs>
          <w:tab w:val="left" w:pos="0"/>
        </w:tabs>
        <w:spacing w:after="0" w:line="37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D2">
        <w:rPr>
          <w:rFonts w:ascii="Times New Roman" w:hAnsi="Times New Roman" w:cs="Times New Roman"/>
          <w:sz w:val="28"/>
          <w:szCs w:val="28"/>
        </w:rPr>
        <w:t xml:space="preserve">Формы занятий: информационно-познавательные (беседа, показ, объяснение); метод строго регламентированного упражнения (обучение двигательным действиям, развитие двигательных способностей); метод частично регламентированного упражнения (игровой, соревновательный); методы контроля и самоконтроля; стимулирующие методы. </w:t>
      </w:r>
    </w:p>
    <w:p w:rsidR="001D588A" w:rsidRDefault="001D588A" w:rsidP="00E504C9">
      <w:pPr>
        <w:tabs>
          <w:tab w:val="left" w:pos="0"/>
        </w:tabs>
        <w:spacing w:after="0" w:line="375" w:lineRule="atLeast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F72D2">
        <w:rPr>
          <w:rFonts w:ascii="Times New Roman" w:hAnsi="Times New Roman" w:cs="Times New Roman"/>
          <w:sz w:val="28"/>
          <w:szCs w:val="28"/>
        </w:rPr>
        <w:t xml:space="preserve">В программе используются </w:t>
      </w:r>
      <w:proofErr w:type="spellStart"/>
      <w:r w:rsidRPr="00BF72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F72D2">
        <w:rPr>
          <w:rFonts w:ascii="Times New Roman" w:hAnsi="Times New Roman" w:cs="Times New Roman"/>
          <w:sz w:val="28"/>
          <w:szCs w:val="28"/>
        </w:rPr>
        <w:t>, информационно - коммуникативные, игровые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86" w:rsidRDefault="001D588A" w:rsidP="00E504C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на русском языке.</w:t>
      </w:r>
    </w:p>
    <w:p w:rsidR="001D588A" w:rsidRPr="0099145F" w:rsidRDefault="001D588A" w:rsidP="00E50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занятий </w:t>
      </w:r>
      <w:r w:rsidRPr="0099145F">
        <w:rPr>
          <w:rFonts w:ascii="Times New Roman" w:eastAsia="Calibri" w:hAnsi="Times New Roman" w:cs="Times New Roman"/>
          <w:bCs/>
          <w:sz w:val="28"/>
          <w:szCs w:val="28"/>
        </w:rPr>
        <w:t>состоит из трех частей: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90D35">
        <w:rPr>
          <w:color w:val="000000"/>
          <w:sz w:val="28"/>
          <w:szCs w:val="28"/>
        </w:rPr>
        <w:t>водная, основная и заключительная части.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Вводная часть </w:t>
      </w:r>
      <w:r>
        <w:rPr>
          <w:color w:val="000000"/>
          <w:sz w:val="28"/>
          <w:szCs w:val="28"/>
        </w:rPr>
        <w:t xml:space="preserve">(4-6 минут) </w:t>
      </w:r>
      <w:r w:rsidRPr="00190D35">
        <w:rPr>
          <w:color w:val="000000"/>
          <w:sz w:val="28"/>
          <w:szCs w:val="28"/>
        </w:rPr>
        <w:t>начинается с построения</w:t>
      </w:r>
      <w:r>
        <w:rPr>
          <w:color w:val="000000"/>
          <w:sz w:val="28"/>
          <w:szCs w:val="28"/>
        </w:rPr>
        <w:t xml:space="preserve">, приветствия </w:t>
      </w:r>
      <w:r w:rsidRPr="00190D35">
        <w:rPr>
          <w:color w:val="000000"/>
          <w:sz w:val="28"/>
          <w:szCs w:val="28"/>
        </w:rPr>
        <w:t>и ходьбы, во время которой дети выполняют 3-5 дыхательных упражнений.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lastRenderedPageBreak/>
        <w:t>В вводной части, занятия 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>После непродолжительной ходьбы дается медленный бег по площадке в течение 2-</w:t>
      </w:r>
      <w:r>
        <w:rPr>
          <w:color w:val="000000"/>
          <w:sz w:val="28"/>
          <w:szCs w:val="28"/>
        </w:rPr>
        <w:t>4 мин</w:t>
      </w:r>
      <w:r w:rsidRPr="00190D35">
        <w:rPr>
          <w:color w:val="000000"/>
          <w:sz w:val="28"/>
          <w:szCs w:val="28"/>
        </w:rPr>
        <w:t>. В этой части занятия осуществляются подготовка детей к предстоящей мышечной деятельности и обучение в основном различным видам бега: широким шагом, высоко поднимая колени, приставным шагом, спиной вперед, парами, врассыпную и т. п. Выполняются прыжки на одной и двух ногах, с ноги на ногу и др. Использование этих упражнений направлено на улучшение пространственной ориентировки, укрепление мышц ног и таза, совершенствование осанки. Бег заканчивается ходьбой и перестроением в круг или колонны.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Основная часть занятия </w:t>
      </w:r>
      <w:r>
        <w:rPr>
          <w:color w:val="000000"/>
          <w:sz w:val="28"/>
          <w:szCs w:val="28"/>
        </w:rPr>
        <w:t xml:space="preserve">(18-20 минут) </w:t>
      </w:r>
      <w:r w:rsidRPr="00190D35">
        <w:rPr>
          <w:color w:val="000000"/>
          <w:sz w:val="28"/>
          <w:szCs w:val="28"/>
        </w:rPr>
        <w:t>начинается с выполнения комплекса общеразвивающих упражнений. По окончании дети перестраиваются в колонну по одному, по ходу складывают использованный спортивный инвентарь и бегут со средней скоростью в зависимости от возраста от 40 с до 2 мин. Бег заканчивается ходьбой и перестроением для выполнения упражнения в основных движениях.</w:t>
      </w:r>
    </w:p>
    <w:p w:rsidR="001D588A" w:rsidRPr="00190D35" w:rsidRDefault="001D588A" w:rsidP="00E504C9">
      <w:pPr>
        <w:pStyle w:val="a5"/>
        <w:shd w:val="clear" w:color="auto" w:fill="FFFFFF"/>
        <w:tabs>
          <w:tab w:val="left" w:pos="0"/>
        </w:tabs>
        <w:spacing w:before="0" w:beforeAutospacing="0" w:after="285"/>
        <w:ind w:firstLine="709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>На каждом занятии дети упражняются в нескольких основных движениях. Первым выполняется новое или более трудное по координации движение. Затем дети вновь бегут со средней скоростью, после чего упражняются в другом, уже знакомом им движении. Упражнения в основных движениях заканчиваются медленным бегом, затем организуется подвижная игра или игра-эстафета. Игры предусматривают закрепление одного из основных движений; большое место в них занимает бег. Игра повторяется 4-5 раз, паузы между повторениями короткие.</w:t>
      </w:r>
    </w:p>
    <w:p w:rsidR="001D588A" w:rsidRPr="001D588A" w:rsidRDefault="001D588A" w:rsidP="00E504C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88A">
        <w:rPr>
          <w:rFonts w:ascii="Times New Roman" w:hAnsi="Times New Roman" w:cs="Times New Roman"/>
          <w:color w:val="000000"/>
          <w:sz w:val="28"/>
          <w:szCs w:val="28"/>
        </w:rPr>
        <w:t>В заключительной части (3-4 минуты)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оздоровительный характер. Важно научить ребенка дышать носом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выполняемое в игровой форме.</w:t>
      </w:r>
    </w:p>
    <w:p w:rsidR="008C4F86" w:rsidRPr="008C4F86" w:rsidRDefault="008C4F86" w:rsidP="00E504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4E" w:rsidRPr="004C7A93" w:rsidRDefault="0059084E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68B" w:rsidRPr="000F6933" w:rsidRDefault="0072668B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3">
        <w:rPr>
          <w:rFonts w:ascii="Times New Roman" w:hAnsi="Times New Roman" w:cs="Times New Roman"/>
          <w:b/>
          <w:sz w:val="28"/>
          <w:szCs w:val="28"/>
        </w:rPr>
        <w:t>Программа реализу</w:t>
      </w:r>
      <w:r>
        <w:rPr>
          <w:rFonts w:ascii="Times New Roman" w:hAnsi="Times New Roman" w:cs="Times New Roman"/>
          <w:b/>
          <w:sz w:val="28"/>
          <w:szCs w:val="28"/>
        </w:rPr>
        <w:t>ется по сетевому взаимодействию</w:t>
      </w:r>
    </w:p>
    <w:p w:rsidR="0021598A" w:rsidRDefault="0021598A" w:rsidP="00E504C9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в детском саду 6+» </w:t>
      </w:r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реализуются МБОУ ДОД КЦДО и МБДОУ «Детский сад №3 «Теремок» ОРВ с. Яренск в сетевой форме в </w:t>
      </w:r>
      <w:r w:rsidRPr="00215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0" w:history="1">
        <w:r w:rsidRPr="002159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1598A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</w:t>
      </w:r>
      <w:r w:rsidR="000E29EE">
        <w:rPr>
          <w:rFonts w:ascii="Times New Roman" w:eastAsia="Calibri" w:hAnsi="Times New Roman" w:cs="Times New Roman"/>
          <w:sz w:val="28"/>
          <w:szCs w:val="28"/>
        </w:rPr>
        <w:t xml:space="preserve"> (Договор от 27.05.2020) </w:t>
      </w:r>
      <w:r w:rsidR="00526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69D3" w:rsidRPr="0021598A" w:rsidRDefault="005269D3" w:rsidP="00E504C9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Сетевая форма взаимодействия учреждений обусловлена следующими факторами: использование педагогом дополнительного образования спортивного зала детского сада, а также материально-технического оснащения.</w:t>
      </w:r>
    </w:p>
    <w:p w:rsidR="008F10ED" w:rsidRDefault="008F10ED" w:rsidP="00E504C9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группы</w:t>
      </w: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88A" w:rsidRDefault="00CF5520" w:rsidP="00E504C9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</w:t>
      </w:r>
      <w:r w:rsidR="001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по дополнительным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общеразвивающих программам, реализуемым сторонами в сетевой форме, производится в соответствии с действующим законодательством и утвержденным порядком приёма обучаемых в МБОУ ДОД КЦДО.</w:t>
      </w:r>
    </w:p>
    <w:p w:rsidR="00CF5520" w:rsidRDefault="00CF5520" w:rsidP="00E504C9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520" w:rsidRDefault="00CF5520" w:rsidP="00E504C9">
      <w:pPr>
        <w:tabs>
          <w:tab w:val="left" w:pos="0"/>
        </w:tabs>
        <w:spacing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520" w:rsidRPr="00BA62EA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Стартовый мониторинг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в сентябре каждого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перед началом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старшей 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520" w:rsidRPr="00BA62EA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520" w:rsidRPr="00BA62EA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оценка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конце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 по результатам освоения п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воспитанниками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520" w:rsidRPr="00BA62EA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520" w:rsidRPr="00BA62EA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организации мониторинга   подобрана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педагогом дополнительного образования в соответствии с реализуемой программой. </w:t>
      </w:r>
    </w:p>
    <w:p w:rsidR="00CF5520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тестирования заполняются диагностические карты физической подготовленности детей и планируется дальнейшая работа.</w:t>
      </w:r>
    </w:p>
    <w:p w:rsidR="00CF5520" w:rsidRPr="005F6CD8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520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98A">
        <w:rPr>
          <w:rFonts w:ascii="Times New Roman" w:hAnsi="Times New Roman" w:cs="Times New Roman"/>
          <w:b/>
          <w:sz w:val="28"/>
          <w:szCs w:val="28"/>
        </w:rPr>
        <w:t>Способы оценки результатов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5520" w:rsidRDefault="00CF5520" w:rsidP="00E504C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AB5100">
        <w:rPr>
          <w:rFonts w:ascii="Times New Roman" w:hAnsi="Times New Roman" w:cs="Times New Roman"/>
          <w:sz w:val="28"/>
          <w:szCs w:val="28"/>
        </w:rPr>
        <w:t>физической подготовленности детей проводится 2 раза в год – в сентябре и мае.</w:t>
      </w:r>
      <w:r w:rsidRPr="006720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93BF3" w:rsidRPr="00022CD1" w:rsidRDefault="00CF5520" w:rsidP="00022CD1">
      <w:pPr>
        <w:pStyle w:val="22"/>
        <w:tabs>
          <w:tab w:val="left" w:pos="0"/>
          <w:tab w:val="left" w:pos="1455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>
        <w:rPr>
          <w:rFonts w:cs="Times New Roman"/>
          <w:sz w:val="28"/>
          <w:szCs w:val="28"/>
        </w:rPr>
        <w:t xml:space="preserve">ется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 (Приложение №1).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реализации.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качестве программа обеспечивает реализацию следующих принципов: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 и активности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предусматривает, прежде всего, вос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овладения техникой спортивных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систематичности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предусматривает разучивание элементов, регу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гуманистической направленности обучения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равноправное партнерство между всеми участниками образовательной деятельности;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индивидуальности –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возрастных особенностей, учет индивидуальных особенностей каждого ребенка;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постепенного повышения требований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чередование нагрузок с отдыхом;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 и свободы выбора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для самореализации личности;</w:t>
      </w:r>
    </w:p>
    <w:p w:rsidR="0021598A" w:rsidRP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21598A" w:rsidRDefault="0021598A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диалогичности</w:t>
      </w:r>
      <w:r w:rsidRPr="002159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предусматривает познание мира (через активный диалог при усв</w:t>
      </w:r>
      <w:r w:rsidR="0072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оении предлагаемого материала);</w:t>
      </w:r>
    </w:p>
    <w:p w:rsidR="00F1120F" w:rsidRPr="0072668B" w:rsidRDefault="00F1120F" w:rsidP="00E504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ED" w:rsidRPr="00CE74D4" w:rsidRDefault="008F10ED" w:rsidP="00E504C9">
      <w:pPr>
        <w:tabs>
          <w:tab w:val="left" w:pos="0"/>
        </w:tabs>
        <w:spacing w:after="0" w:line="29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8F10ED" w:rsidRPr="00CE74D4" w:rsidRDefault="008F10ED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Личностными результатами является </w:t>
      </w:r>
      <w:r w:rsidRPr="006868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74D4">
        <w:rPr>
          <w:rFonts w:ascii="Times New Roman" w:hAnsi="Times New Roman" w:cs="Times New Roman"/>
          <w:color w:val="000000"/>
          <w:sz w:val="28"/>
          <w:szCs w:val="28"/>
        </w:rPr>
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</w:r>
    </w:p>
    <w:p w:rsidR="008F10ED" w:rsidRPr="00CE74D4" w:rsidRDefault="008F10ED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F5520" w:rsidRPr="00F1120F" w:rsidRDefault="008F10ED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D4">
        <w:rPr>
          <w:rFonts w:ascii="Times New Roman" w:hAnsi="Times New Roman" w:cs="Times New Roman"/>
          <w:color w:val="000000"/>
          <w:sz w:val="28"/>
          <w:szCs w:val="28"/>
        </w:rPr>
        <w:t>- Умение максимально проявлять физические способности (качества) при выполнении тестовых упр</w:t>
      </w:r>
      <w:r w:rsidR="0072668B">
        <w:rPr>
          <w:rFonts w:ascii="Times New Roman" w:hAnsi="Times New Roman" w:cs="Times New Roman"/>
          <w:color w:val="000000"/>
          <w:sz w:val="28"/>
          <w:szCs w:val="28"/>
        </w:rPr>
        <w:t>ажнений по физической культуре.</w:t>
      </w:r>
    </w:p>
    <w:p w:rsidR="008F10ED" w:rsidRPr="005269D3" w:rsidRDefault="008F10ED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F4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="002F4F10">
        <w:rPr>
          <w:rFonts w:ascii="Times New Roman" w:hAnsi="Times New Roman" w:cs="Times New Roman"/>
          <w:b/>
          <w:color w:val="000000"/>
          <w:sz w:val="28"/>
          <w:szCs w:val="28"/>
        </w:rPr>
        <w:t>Метапре</w:t>
      </w:r>
      <w:r w:rsidRPr="005269D3">
        <w:rPr>
          <w:rFonts w:ascii="Times New Roman" w:hAnsi="Times New Roman" w:cs="Times New Roman"/>
          <w:b/>
          <w:color w:val="000000"/>
          <w:sz w:val="28"/>
          <w:szCs w:val="28"/>
        </w:rPr>
        <w:t>дметные</w:t>
      </w:r>
      <w:proofErr w:type="spellEnd"/>
      <w:r w:rsidRPr="00526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включают </w:t>
      </w:r>
      <w:r w:rsidRPr="005269D3">
        <w:rPr>
          <w:rFonts w:ascii="Times New Roman" w:hAnsi="Times New Roman" w:cs="Times New Roman"/>
          <w:color w:val="000000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F10ED" w:rsidRPr="005269D3" w:rsidRDefault="008F10ED" w:rsidP="00E50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9D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</w:t>
      </w:r>
      <w:r w:rsidRPr="00526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этих показателей в организации и проведении самостоятельных форм занятий физической культурой.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>
        <w:rPr>
          <w:rFonts w:ascii="Times New Roman" w:hAnsi="Times New Roman" w:cs="Times New Roman"/>
          <w:sz w:val="28"/>
          <w:szCs w:val="28"/>
        </w:rPr>
        <w:t xml:space="preserve">дошкольниками </w:t>
      </w:r>
      <w:r w:rsidRPr="00CC568F">
        <w:rPr>
          <w:rFonts w:ascii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>»» воспитанники будут знать: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результате занятий «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</w:t>
      </w:r>
      <w:r w:rsidRPr="00CC568F">
        <w:rPr>
          <w:rFonts w:ascii="Times New Roman" w:hAnsi="Times New Roman" w:cs="Times New Roman"/>
          <w:sz w:val="28"/>
          <w:szCs w:val="28"/>
        </w:rPr>
        <w:t xml:space="preserve">» обучающиеся получат возможность научиться: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F10ED" w:rsidRPr="00CC568F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готовить инвентарь к занятиям</w:t>
      </w:r>
      <w:r>
        <w:rPr>
          <w:rFonts w:ascii="Times New Roman" w:hAnsi="Times New Roman" w:cs="Times New Roman"/>
          <w:sz w:val="28"/>
          <w:szCs w:val="28"/>
        </w:rPr>
        <w:t>, правильно его использовать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8F10ED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 технике бег</w:t>
      </w:r>
      <w:r w:rsidR="000F6933">
        <w:rPr>
          <w:rFonts w:ascii="Times New Roman" w:hAnsi="Times New Roman" w:cs="Times New Roman"/>
          <w:sz w:val="28"/>
          <w:szCs w:val="28"/>
        </w:rPr>
        <w:t>а, прыжках, метания мяча и т.д.</w:t>
      </w:r>
    </w:p>
    <w:p w:rsidR="008F10ED" w:rsidRDefault="008F10ED" w:rsidP="00E50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F10ED" w:rsidRPr="001A0BF1" w:rsidRDefault="008F10ED" w:rsidP="00E504C9">
      <w:pPr>
        <w:tabs>
          <w:tab w:val="left" w:pos="0"/>
        </w:tabs>
        <w:spacing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8F10ED" w:rsidRPr="00CC568F" w:rsidRDefault="008F10ED" w:rsidP="00E504C9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8F10ED" w:rsidRPr="00CC568F" w:rsidRDefault="008F10ED" w:rsidP="00E504C9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8F10ED" w:rsidRPr="00CC568F" w:rsidRDefault="008F10ED" w:rsidP="00E504C9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8F10ED" w:rsidRPr="00CC568F" w:rsidRDefault="008F10ED" w:rsidP="00E504C9">
      <w:pPr>
        <w:tabs>
          <w:tab w:val="left" w:pos="0"/>
        </w:tabs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8F10ED" w:rsidRPr="00CC568F" w:rsidRDefault="008F10ED" w:rsidP="00E504C9">
      <w:pPr>
        <w:tabs>
          <w:tab w:val="left" w:pos="0"/>
        </w:tabs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спорта.</w:t>
      </w:r>
    </w:p>
    <w:p w:rsidR="008F10ED" w:rsidRPr="00D27E5E" w:rsidRDefault="008F10ED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8F10ED" w:rsidRPr="00D27E5E" w:rsidRDefault="008F10ED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8F10ED" w:rsidRPr="00D27E5E" w:rsidRDefault="008F10ED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8F10ED" w:rsidRDefault="008F10ED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нормативов).</w:t>
      </w:r>
    </w:p>
    <w:p w:rsidR="008F10ED" w:rsidRPr="001A0BF1" w:rsidRDefault="008F10ED" w:rsidP="00E504C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922" w:rsidRDefault="00FF4922" w:rsidP="00FF4922">
      <w:pPr>
        <w:suppressAutoHyphens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92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Pr="004D3D15">
        <w:rPr>
          <w:rFonts w:ascii="Times New Roman" w:hAnsi="Times New Roman" w:cs="Times New Roman"/>
          <w:sz w:val="28"/>
          <w:szCs w:val="28"/>
        </w:rPr>
        <w:t xml:space="preserve">: степень достижения планируемых результатов программы определяется через наблюдение, педагогический мониторинг, педагогический контроль (текущий, тематический итоговый), анкетирование родителей (законных представителей). </w:t>
      </w:r>
    </w:p>
    <w:p w:rsidR="00FF4922" w:rsidRDefault="00FF4922" w:rsidP="00FF4922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746392">
        <w:rPr>
          <w:rFonts w:ascii="Times New Roman" w:hAnsi="Times New Roman" w:cs="Times New Roman"/>
          <w:b/>
          <w:sz w:val="28"/>
          <w:szCs w:val="28"/>
        </w:rPr>
        <w:t>Организационно - педагогические условия реализации программы</w:t>
      </w:r>
      <w:r w:rsidRPr="004D3D15">
        <w:rPr>
          <w:rFonts w:ascii="Times New Roman" w:hAnsi="Times New Roman" w:cs="Times New Roman"/>
          <w:sz w:val="28"/>
          <w:szCs w:val="28"/>
        </w:rPr>
        <w:t>. 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реализации, которые описаны в кажд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4D3D15">
        <w:rPr>
          <w:rFonts w:ascii="Times New Roman" w:hAnsi="Times New Roman" w:cs="Times New Roman"/>
          <w:sz w:val="28"/>
          <w:szCs w:val="28"/>
        </w:rPr>
        <w:t>.</w:t>
      </w:r>
    </w:p>
    <w:p w:rsidR="0067200C" w:rsidRPr="0067200C" w:rsidRDefault="0067200C" w:rsidP="00FF49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68B" w:rsidRDefault="0072668B" w:rsidP="008F10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0ED" w:rsidRPr="00CC568F" w:rsidRDefault="008F10ED" w:rsidP="008F10ED">
      <w:pPr>
        <w:pStyle w:val="a5"/>
        <w:tabs>
          <w:tab w:val="left" w:pos="0"/>
        </w:tabs>
        <w:spacing w:before="0" w:beforeAutospacing="0" w:after="0"/>
        <w:jc w:val="center"/>
        <w:rPr>
          <w:rStyle w:val="a6"/>
          <w:sz w:val="28"/>
          <w:szCs w:val="28"/>
        </w:rPr>
      </w:pPr>
      <w:r w:rsidRPr="00CC568F">
        <w:rPr>
          <w:rStyle w:val="a6"/>
          <w:sz w:val="28"/>
          <w:szCs w:val="28"/>
        </w:rPr>
        <w:lastRenderedPageBreak/>
        <w:t>3. Учебно-тематический план</w:t>
      </w:r>
    </w:p>
    <w:p w:rsidR="008F10ED" w:rsidRDefault="008F10ED" w:rsidP="008F10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10ED" w:rsidRPr="00CC568F" w:rsidRDefault="008F10ED" w:rsidP="008F10ED">
      <w:pPr>
        <w:pStyle w:val="a5"/>
        <w:tabs>
          <w:tab w:val="left" w:pos="0"/>
        </w:tabs>
        <w:spacing w:before="5" w:beforeAutospacing="0" w:after="200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Учебный план является неотъемлемой частью программы и определяет содержание и организацию образовательного процесса в учреждении.  </w:t>
      </w:r>
      <w:r w:rsidRPr="00CC568F">
        <w:rPr>
          <w:spacing w:val="2"/>
          <w:sz w:val="28"/>
          <w:szCs w:val="28"/>
        </w:rPr>
        <w:t>Учебный </w:t>
      </w:r>
      <w:r w:rsidRPr="00CC568F">
        <w:rPr>
          <w:spacing w:val="3"/>
          <w:sz w:val="28"/>
          <w:szCs w:val="28"/>
        </w:rPr>
        <w:t>план, составленный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Pr="00CC568F">
        <w:rPr>
          <w:spacing w:val="3"/>
          <w:sz w:val="28"/>
          <w:szCs w:val="28"/>
        </w:rPr>
        <w:t> рассчитан на</w:t>
      </w:r>
      <w:r w:rsidR="00985C01">
        <w:rPr>
          <w:spacing w:val="3"/>
          <w:sz w:val="28"/>
          <w:szCs w:val="28"/>
        </w:rPr>
        <w:t xml:space="preserve"> 17</w:t>
      </w:r>
      <w:r>
        <w:rPr>
          <w:spacing w:val="3"/>
          <w:sz w:val="28"/>
          <w:szCs w:val="28"/>
        </w:rPr>
        <w:t xml:space="preserve">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последовательность освоения содержания программы объем часов по каждому разделу программы.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351"/>
        <w:gridCol w:w="850"/>
        <w:gridCol w:w="1134"/>
        <w:gridCol w:w="1226"/>
        <w:gridCol w:w="1589"/>
      </w:tblGrid>
      <w:tr w:rsidR="008F10ED" w:rsidRPr="005269D3" w:rsidTr="003949ED">
        <w:trPr>
          <w:jc w:val="center"/>
        </w:trPr>
        <w:tc>
          <w:tcPr>
            <w:tcW w:w="4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2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0ED" w:rsidRPr="005269D3" w:rsidTr="003949E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8F10ED" w:rsidRPr="005269D3" w:rsidRDefault="008F10ED" w:rsidP="00FC55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C5551"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8F10ED" w:rsidRPr="005269D3" w:rsidRDefault="00FC5551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(часов</w:t>
            </w:r>
            <w:r w:rsidR="008F10ED"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8F10ED" w:rsidRPr="005269D3" w:rsidTr="003949ED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FC55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 на улице, в здании. </w:t>
            </w:r>
            <w:r w:rsidRPr="005269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гигиенические требования.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F10ED" w:rsidRPr="005269D3" w:rsidTr="003949ED">
        <w:trPr>
          <w:trHeight w:val="728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FC55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Обучение техники ходьбы, перестроение в колоны, повороты на месте и в движении, техники бега, прыжков, равновесия, метании мяча.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F10ED" w:rsidRPr="005269D3" w:rsidTr="003949ED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FC55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Спортивная гимнастика (отжимания, пресс, ползанье по гимнастической стенке) упражнения с гимнастической палкой, мячом.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ED" w:rsidRPr="005269D3" w:rsidRDefault="00FC5551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F10ED"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8F10ED" w:rsidRPr="005269D3" w:rsidTr="003949ED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FC55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Стартовый мониторинг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hAnsi="Times New Roman" w:cs="Times New Roman"/>
                <w:sz w:val="28"/>
                <w:szCs w:val="28"/>
              </w:rPr>
              <w:t>Протокол о выполнение упражнений, мониторинг.</w:t>
            </w:r>
          </w:p>
        </w:tc>
      </w:tr>
      <w:tr w:rsidR="008F10ED" w:rsidRPr="005269D3" w:rsidTr="003949ED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FC55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8F10ED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10ED" w:rsidRPr="005269D3" w:rsidRDefault="0067200C" w:rsidP="00394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FC5551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0ED"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0ED" w:rsidRPr="005269D3" w:rsidRDefault="005269D3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F10ED" w:rsidRPr="005269D3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8F10ED" w:rsidRPr="005269D3" w:rsidRDefault="008F10ED" w:rsidP="00394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0ED" w:rsidRPr="005269D3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DD30F3" w:rsidRDefault="008F10ED" w:rsidP="000F6933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8F10ED" w:rsidRPr="001A0BF1" w:rsidRDefault="008F10ED" w:rsidP="008F10ED">
      <w:pPr>
        <w:pStyle w:val="a3"/>
        <w:tabs>
          <w:tab w:val="left" w:pos="0"/>
        </w:tabs>
        <w:spacing w:after="0" w:line="240" w:lineRule="auto"/>
        <w:ind w:left="121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10ED" w:rsidRPr="000A7888" w:rsidRDefault="008F10ED" w:rsidP="008F10E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67200C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сентября 2020г.- 30 декабря 2020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г.</w:t>
      </w:r>
    </w:p>
    <w:p w:rsidR="008F10ED" w:rsidRPr="000A7888" w:rsidRDefault="0067200C" w:rsidP="008F10E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17</w:t>
      </w:r>
      <w:r w:rsidR="008F10E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недель</w:t>
      </w:r>
      <w:r w:rsidR="008F10ED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4"/>
        <w:tblW w:w="9631" w:type="dxa"/>
        <w:tblLayout w:type="fixed"/>
        <w:tblLook w:val="04A0" w:firstRow="1" w:lastRow="0" w:firstColumn="1" w:lastColumn="0" w:noHBand="0" w:noVBand="1"/>
      </w:tblPr>
      <w:tblGrid>
        <w:gridCol w:w="1475"/>
        <w:gridCol w:w="1214"/>
        <w:gridCol w:w="1417"/>
        <w:gridCol w:w="2156"/>
        <w:gridCol w:w="1955"/>
        <w:gridCol w:w="1414"/>
      </w:tblGrid>
      <w:tr w:rsidR="008F10ED" w:rsidRPr="002C2EEE" w:rsidTr="003949ED">
        <w:tc>
          <w:tcPr>
            <w:tcW w:w="1475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14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6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1955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414" w:type="dxa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8F10ED" w:rsidRPr="002C2EEE" w:rsidTr="003949ED">
        <w:tc>
          <w:tcPr>
            <w:tcW w:w="9631" w:type="dxa"/>
            <w:gridSpan w:val="6"/>
          </w:tcPr>
          <w:p w:rsidR="008F10ED" w:rsidRPr="002C2EEE" w:rsidRDefault="008F10ED" w:rsidP="003949E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Сентябрь 2020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неделя </w:t>
            </w:r>
          </w:p>
        </w:tc>
        <w:tc>
          <w:tcPr>
            <w:tcW w:w="1214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по физической культуре на улице.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прыжков с места и с разбега.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теме, беседа.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теме, беседа.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Стартовый мониторинг.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Стартовый мониторинг.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Уличная спортивная площадка.</w:t>
            </w:r>
          </w:p>
        </w:tc>
        <w:tc>
          <w:tcPr>
            <w:tcW w:w="1414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Протокол занятия.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FC5551" w:rsidRPr="002C2EEE" w:rsidTr="003949ED">
        <w:tc>
          <w:tcPr>
            <w:tcW w:w="9631" w:type="dxa"/>
            <w:gridSpan w:val="6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lastRenderedPageBreak/>
              <w:t>Октябрь 2020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Беседа, наблюдение 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</w:t>
            </w:r>
            <w:r>
              <w:t xml:space="preserve">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FC5551" w:rsidRPr="002C2EEE" w:rsidTr="003949ED">
        <w:tc>
          <w:tcPr>
            <w:tcW w:w="1475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FC5551" w:rsidRPr="002C2EEE" w:rsidRDefault="00FC5551" w:rsidP="00FC55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Закреплять навык ходьбы со сменой темпа движения. Упражнять в беге врассыпную, в ползании на четвереньках с дополнительным заданием; повторить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упражнение на равновесие при ходьбе по повышенной опоре.</w:t>
            </w:r>
          </w:p>
        </w:tc>
        <w:tc>
          <w:tcPr>
            <w:tcW w:w="1955" w:type="dxa"/>
          </w:tcPr>
          <w:p w:rsidR="00FC5551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№3 Теремок».</w:t>
            </w:r>
          </w:p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FC5551" w:rsidRPr="002C2EEE" w:rsidRDefault="00FC5551" w:rsidP="00FC55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</w:t>
            </w:r>
            <w:r>
              <w:t xml:space="preserve">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9631" w:type="dxa"/>
            <w:gridSpan w:val="6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Ноябрь 2020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156" w:type="dxa"/>
          </w:tcPr>
          <w:p w:rsidR="00922D5E" w:rsidRPr="009B4D13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по физической культуре в здании. </w:t>
            </w:r>
            <w:r w:rsidRPr="009B4D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беседа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Упражнять детей в ходьбе с изменением направления движения; прыжках через короткую скакалку; бросании мяча друг другу ползании по гимнастической скамейке на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четвереньках с мешком.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Спортивное мероприятие посвящённое «Дню матери»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922D5E" w:rsidRPr="002C2EEE" w:rsidTr="003949ED">
        <w:tc>
          <w:tcPr>
            <w:tcW w:w="9631" w:type="dxa"/>
            <w:gridSpan w:val="6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Декабрь 2020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(боком, приставным шагом, с перешагиванием). Развивать ловкость в упражнениях с мячом.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Продолжать упражнять в ходьбе с различным положением рук, в беге врассыпную; в сохранении равновесия при ходьбе в усложненной ситуации. Развивать ловкость в упражнениях с мячом.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ОФП. </w:t>
            </w:r>
            <w:r w:rsidRPr="000D27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922D5E" w:rsidRPr="002C2EEE" w:rsidTr="003949ED">
        <w:tc>
          <w:tcPr>
            <w:tcW w:w="1475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Новогодняя спортивная эстафета.</w:t>
            </w:r>
          </w:p>
        </w:tc>
        <w:tc>
          <w:tcPr>
            <w:tcW w:w="1955" w:type="dxa"/>
          </w:tcPr>
          <w:p w:rsidR="00922D5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922D5E" w:rsidRPr="002C2EEE" w:rsidRDefault="00922D5E" w:rsidP="00922D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</w:tbl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B2" w:rsidRDefault="00724DB2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3225B9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 w:rsidRPr="001C270F">
        <w:rPr>
          <w:rFonts w:ascii="Times New Roman" w:eastAsia="Times New Roman" w:hAnsi="Times New Roman"/>
          <w:b/>
          <w:spacing w:val="-15"/>
          <w:sz w:val="28"/>
          <w:szCs w:val="28"/>
        </w:rPr>
        <w:lastRenderedPageBreak/>
        <w:t>Содержание программы</w:t>
      </w:r>
    </w:p>
    <w:p w:rsidR="008F10ED" w:rsidRDefault="008F10ED" w:rsidP="008F10ED">
      <w:pPr>
        <w:pStyle w:val="a3"/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8F10ED" w:rsidRPr="001C270F" w:rsidRDefault="008F10ED" w:rsidP="003225B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spacing w:val="-15"/>
          <w:sz w:val="28"/>
          <w:szCs w:val="28"/>
        </w:rPr>
        <w:t>Теоретические занятия</w:t>
      </w:r>
    </w:p>
    <w:p w:rsidR="008F10ED" w:rsidRPr="003225B9" w:rsidRDefault="008F10ED" w:rsidP="0072668B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Показывать зависимость здоровья человека от правильного питания.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здорового человека.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спорту и желание заниматься.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доступными сведениями из истории олимпийск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спортивном</w:t>
      </w:r>
      <w:r w:rsidR="0032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зале и на спортивной площадке.</w:t>
      </w:r>
    </w:p>
    <w:p w:rsidR="003225B9" w:rsidRDefault="003225B9" w:rsidP="0072668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8F10ED" w:rsidRDefault="008F10ED" w:rsidP="0072668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8F10ED" w:rsidRPr="00CC568F" w:rsidRDefault="008F10ED" w:rsidP="0072668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8F10ED" w:rsidRDefault="008F10ED" w:rsidP="0072668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8F10ED" w:rsidRPr="00724DB2" w:rsidRDefault="008F10ED" w:rsidP="0072668B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правильную осанку,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осознанно выполнять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быстроту, силу, вынослив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ость, гибкость, ловкость.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двиг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ательные умения и навыки детей.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ки, с преодолением препятствий.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лазать по гимнастической стенке, 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темп.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ять равновесие при приземлении.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на месте и вести при ходьбе.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ходить на лыжах скользящим шагом, поднимат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ься на склон, спускаться с горы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пространстве.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стремление участвовать в играх с 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соревнования, играх-эстафетах.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умение самостоятельно организовывать знакомые подвижные игры,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оявляя инициативу и творчество.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Примерный перечень основных движений, подвижных игр и упражнений.</w:t>
      </w:r>
    </w:p>
    <w:p w:rsidR="008F10ED" w:rsidRDefault="008F10ED" w:rsidP="003225B9">
      <w:pPr>
        <w:shd w:val="clear" w:color="auto" w:fill="FFFFFF"/>
        <w:tabs>
          <w:tab w:val="left" w:pos="0"/>
        </w:tabs>
        <w:spacing w:before="240"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Основные движения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DD51BE">
        <w:rPr>
          <w:rFonts w:ascii="Times New Roman" w:hAnsi="Times New Roman" w:cs="Times New Roman"/>
          <w:sz w:val="28"/>
          <w:szCs w:val="28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DD51B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D51BE">
        <w:rPr>
          <w:rFonts w:ascii="Times New Roman" w:hAnsi="Times New Roman" w:cs="Times New Roman"/>
          <w:sz w:val="28"/>
          <w:szCs w:val="28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Бег.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6,5-7,5 секунды к концу года.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Ползание, лазанье.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DD51BE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D51BE">
        <w:rPr>
          <w:rFonts w:ascii="Times New Roman" w:hAnsi="Times New Roman" w:cs="Times New Roman"/>
          <w:sz w:val="28"/>
          <w:szCs w:val="28"/>
        </w:rPr>
        <w:t xml:space="preserve"> в обруч разными способами; </w:t>
      </w:r>
      <w:proofErr w:type="spellStart"/>
      <w:r w:rsidRPr="00DD51B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D51BE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DD51BE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DD51BE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</w:t>
      </w:r>
      <w:r w:rsidRPr="00DD51BE">
        <w:rPr>
          <w:rFonts w:ascii="Times New Roman" w:hAnsi="Times New Roman" w:cs="Times New Roman"/>
          <w:sz w:val="28"/>
          <w:szCs w:val="28"/>
        </w:rPr>
        <w:lastRenderedPageBreak/>
        <w:t>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Бросание, ловля, метание.</w:t>
      </w:r>
      <w:r w:rsidRPr="00DD51BE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снизу, из-за головы (расстояние 3-4 м), из положения сидя ноги </w:t>
      </w:r>
      <w:proofErr w:type="spellStart"/>
      <w:r w:rsidRPr="00DD51B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DD51BE">
        <w:rPr>
          <w:rFonts w:ascii="Times New Roman" w:hAnsi="Times New Roman" w:cs="Times New Roman"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8F10ED" w:rsidRPr="00DD51BE" w:rsidRDefault="008F10ED" w:rsidP="008F1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0ED" w:rsidRPr="003225B9" w:rsidRDefault="008F10ED" w:rsidP="00526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E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</w:t>
      </w:r>
      <w:r w:rsidRPr="00DD51BE">
        <w:rPr>
          <w:rFonts w:ascii="Times New Roman" w:hAnsi="Times New Roman" w:cs="Times New Roman"/>
          <w:sz w:val="28"/>
          <w:szCs w:val="28"/>
        </w:rPr>
        <w:t>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</w:t>
      </w:r>
      <w:r w:rsidR="003225B9">
        <w:rPr>
          <w:rFonts w:ascii="Times New Roman" w:hAnsi="Times New Roman" w:cs="Times New Roman"/>
          <w:sz w:val="28"/>
          <w:szCs w:val="28"/>
        </w:rPr>
        <w:t>вороты направо, налево, кругом.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Общеразвивающие упражнения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кистей рук, развития на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</w:t>
      </w: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8F10ED" w:rsidRPr="00DD51BE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развития и укрепления мышц брюшного пресса и ног. 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8F10ED" w:rsidRPr="000F6933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Статические упражнения. Сохранять равновесие, стоя на скамейке, кубе на носк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на одной ноге, закрыв глаза</w:t>
      </w:r>
      <w:r w:rsidRPr="00DD5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Общеразвивающие упражнения, стоя </w:t>
      </w:r>
      <w:r w:rsidR="000F6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левой или правой ноге и т.п.</w:t>
      </w:r>
    </w:p>
    <w:p w:rsidR="008F10ED" w:rsidRPr="00901D5D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8F10ED" w:rsidRPr="001C270F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бегом. «</w:t>
      </w:r>
      <w:proofErr w:type="spellStart"/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«Уголки», «Парный бег», «Мышеловка», «Мы веселые ребята», «Гуси-лебе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ди», «Сделай фигуру», «Караси и щука»,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«Перебежки», «Хитрая лиса», «Встречные перебежки», «Пустое место»,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«Затейники», «Бездомный заяц».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прыжками.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оставайся на полу», «Кто лучше прыгнет?», «Удочка», «С кочки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кочку», «Кто сделает меньше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прыжков?», «Классы». С лазаньем и ползанием.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«Кто скорее доберется до флажка?», «Медведь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пчелы», «Пожарные на ученье».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метанием.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«Охотники и зайцы», «Брось флажок», «Попади в обруч», «Сбей мяч», «Сбей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кеглю», «Мяч водящему», «Школа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мяча», «Серсо». Эстафеты.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«Эстафета парами», «Пронеси мяч, не задев кеглю»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«За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брось мяч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кольцо», «Дорожка препятствий».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элементами соревнования. «Кто скорее пролезет через обруч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флажку?», «Кто быстрее?», «Кто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выше?». Народные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«Гори, гори ясно!» и др.</w:t>
      </w:r>
    </w:p>
    <w:p w:rsidR="008F10ED" w:rsidRPr="001C270F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8F10ED" w:rsidRPr="003225B9" w:rsidRDefault="008F10ED" w:rsidP="005269D3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Групповые упражнения с переходами.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Построение в колонну по одному,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</w:t>
      </w:r>
      <w:r w:rsidR="0032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кругом переступанием, прыжком.</w:t>
      </w: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D3" w:rsidRDefault="005269D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795D46" w:rsidRDefault="008F10ED" w:rsidP="003225B9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Ожидаемые результаты и способы их определения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Создание условия для ра</w:t>
      </w:r>
      <w:r>
        <w:rPr>
          <w:rFonts w:ascii="Times New Roman" w:eastAsia="Times New Roman" w:hAnsi="Times New Roman"/>
          <w:sz w:val="28"/>
          <w:szCs w:val="28"/>
        </w:rPr>
        <w:t>звития двигательной активности дошкольника</w:t>
      </w:r>
      <w:r w:rsidRPr="00795D46">
        <w:rPr>
          <w:rFonts w:ascii="Times New Roman" w:eastAsia="Times New Roman" w:hAnsi="Times New Roman"/>
          <w:sz w:val="28"/>
          <w:szCs w:val="28"/>
        </w:rPr>
        <w:t>, путем вовлечения их в регулярные занятия по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>.</w:t>
      </w:r>
    </w:p>
    <w:p w:rsidR="008F10ED" w:rsidRPr="00795D46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10ED" w:rsidRPr="00795D46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Личностными результатами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освоения,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дошкольника, 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содержания программы по </w:t>
      </w:r>
      <w:r>
        <w:rPr>
          <w:rFonts w:ascii="Times New Roman" w:eastAsia="Times New Roman" w:hAnsi="Times New Roman"/>
          <w:sz w:val="28"/>
          <w:szCs w:val="28"/>
        </w:rPr>
        <w:t>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являются следующие умения:</w:t>
      </w:r>
    </w:p>
    <w:p w:rsidR="008F10ED" w:rsidRPr="00795D46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</w:t>
      </w:r>
      <w:r>
        <w:rPr>
          <w:rFonts w:ascii="Times New Roman" w:eastAsia="Times New Roman" w:hAnsi="Times New Roman"/>
          <w:sz w:val="28"/>
          <w:szCs w:val="28"/>
        </w:rPr>
        <w:t xml:space="preserve">заимопомощи и сопереживания.  </w:t>
      </w:r>
    </w:p>
    <w:p w:rsidR="008F10ED" w:rsidRPr="00795D46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lastRenderedPageBreak/>
        <w:t>- оказывать бескорыстную помощь своим сверстникам, находить с ними общий язык и общие интересы;</w:t>
      </w:r>
    </w:p>
    <w:p w:rsidR="008F10ED" w:rsidRPr="00795D46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владе</w:t>
      </w:r>
      <w:r w:rsidRPr="00795D4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соответствующими возрасту основными движениями.</w:t>
      </w:r>
    </w:p>
    <w:p w:rsidR="008F10ED" w:rsidRPr="00795D46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интерес к участию в совместных играх и физических упражнениях.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желание участвовать в играх с элементами соревнования, в играх-эстафетах.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 уход и беречь спортивный инвентарь.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10ED" w:rsidRPr="00894BAD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(познавательные, регулятивные,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коммуникативные), которые обеспечивают овладение ключевыми компетенциями, составляющими основу умения учиться. </w:t>
      </w:r>
    </w:p>
    <w:p w:rsidR="008F10ED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 дошкольниками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в детском саду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следующие умения: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ходить и бегать легко, ритмично, сохраняя правильную осанку, направление и темп.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лазать по гимнастической стенке (высота 2,5 м) с изменением темпа.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рыга</w:t>
      </w:r>
      <w:r>
        <w:rPr>
          <w:rFonts w:ascii="Times New Roman" w:eastAsia="Times New Roman" w:hAnsi="Times New Roman" w:cs="Times New Roman"/>
          <w:sz w:val="28"/>
          <w:szCs w:val="28"/>
        </w:rPr>
        <w:t>ть в длину с места (не менее 110 см), с разбега (не менее 140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см), прыгать через короткую и длинную скакалку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метать предметы правой и левой рукой на расстояние 5-9 м, в вертикальную и горизонтальную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с расстояния 4-6 м, сочетать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статическое и динамическое равновесие.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перестраиваться в колонну по трое, четверо; равняться, размыкаться в колонне, шеренге; выполнять повороты направо, налево,</w:t>
      </w:r>
    </w:p>
    <w:p w:rsidR="008F10ED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ECB">
        <w:rPr>
          <w:rFonts w:ascii="Times New Roman" w:eastAsia="Times New Roman" w:hAnsi="Times New Roman" w:cs="Times New Roman"/>
          <w:sz w:val="28"/>
          <w:szCs w:val="28"/>
        </w:rPr>
        <w:t>кругом.</w:t>
      </w:r>
    </w:p>
    <w:p w:rsidR="008F10ED" w:rsidRPr="00F66ECB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0ED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в детском саду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будут знать: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</w:t>
      </w:r>
      <w:r w:rsidRPr="00F66ECB">
        <w:rPr>
          <w:rFonts w:ascii="Times New Roman" w:eastAsia="Times New Roman" w:hAnsi="Times New Roman"/>
          <w:sz w:val="28"/>
          <w:szCs w:val="28"/>
        </w:rPr>
        <w:t>лементарные представления о ценности здоровья, пользе закаливания, необходимости соблюдения правил гигиены в</w:t>
      </w: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повседневной жизни. Знает о пользе утренней зарядки, физических упражнений.</w:t>
      </w: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Име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начальные представления о составляющих (важных компонентах) здорового образа жизни (правильное питание, движение, сон) и</w:t>
      </w: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факторах, разрушающих здоровье.</w:t>
      </w: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о значении для здоровья человека ежедневной утренней гимнастики, закаливания организма, соблюдения режима дня.</w:t>
      </w:r>
    </w:p>
    <w:p w:rsidR="008F10ED" w:rsidRPr="00F66ECB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Им</w:t>
      </w:r>
      <w:r w:rsidRPr="00F66ECB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элементарные представления о здоровом образе жизни, о зависимости здоровья от правильного питания.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F66ECB">
        <w:rPr>
          <w:rFonts w:ascii="Times New Roman" w:eastAsia="Times New Roman" w:hAnsi="Times New Roman"/>
          <w:sz w:val="28"/>
          <w:szCs w:val="28"/>
        </w:rPr>
        <w:t>Начинает проявлять умение заботиться о своем здоровье.</w:t>
      </w: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8F10ED" w:rsidRPr="00D83884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броска мяча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прыжков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0ED" w:rsidRPr="00894BAD" w:rsidRDefault="008F10ED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спортивной гимнастики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0ED" w:rsidRPr="00795D46" w:rsidRDefault="008F10ED" w:rsidP="005269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10ED" w:rsidRDefault="008F10ED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6933" w:rsidRDefault="000F6933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4DB2" w:rsidRPr="005269D3" w:rsidRDefault="00724DB2" w:rsidP="0052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10ED" w:rsidRPr="00D92E7B" w:rsidRDefault="008F10ED" w:rsidP="005269D3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2E7B">
        <w:rPr>
          <w:rFonts w:ascii="Times New Roman" w:eastAsia="Times New Roman" w:hAnsi="Times New Roman"/>
          <w:b/>
          <w:color w:val="000000"/>
          <w:sz w:val="28"/>
          <w:szCs w:val="28"/>
        </w:rPr>
        <w:t>Формы аттестации обучающихс</w:t>
      </w:r>
      <w:r w:rsidR="000F6933">
        <w:rPr>
          <w:rFonts w:ascii="Times New Roman" w:eastAsia="Times New Roman" w:hAnsi="Times New Roman"/>
          <w:b/>
          <w:color w:val="000000"/>
          <w:sz w:val="28"/>
          <w:szCs w:val="28"/>
        </w:rPr>
        <w:t>я</w:t>
      </w:r>
    </w:p>
    <w:p w:rsidR="008F10ED" w:rsidRPr="00CC568F" w:rsidRDefault="008F10ED" w:rsidP="005269D3">
      <w:pPr>
        <w:pStyle w:val="a5"/>
        <w:tabs>
          <w:tab w:val="left" w:pos="0"/>
        </w:tabs>
        <w:spacing w:before="0" w:beforeAutospacing="0" w:after="167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Одним из важных вопросов в управлении тренировочным процессом </w:t>
      </w:r>
      <w:r>
        <w:rPr>
          <w:sz w:val="28"/>
          <w:szCs w:val="28"/>
        </w:rPr>
        <w:t xml:space="preserve">дошкольников </w:t>
      </w:r>
      <w:r w:rsidRPr="00CC568F">
        <w:rPr>
          <w:sz w:val="28"/>
          <w:szCs w:val="28"/>
        </w:rPr>
        <w:t>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8F10ED" w:rsidRPr="00CC568F" w:rsidRDefault="008F10ED" w:rsidP="005269D3">
      <w:pPr>
        <w:pStyle w:val="a5"/>
        <w:tabs>
          <w:tab w:val="left" w:pos="0"/>
        </w:tabs>
        <w:spacing w:before="0" w:beforeAutospacing="0" w:after="167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</w:t>
      </w:r>
      <w:r>
        <w:rPr>
          <w:sz w:val="28"/>
          <w:szCs w:val="28"/>
        </w:rPr>
        <w:t>плекса разнообразных упражнений, которые указаны в приложении №1.</w:t>
      </w:r>
    </w:p>
    <w:p w:rsidR="008F10ED" w:rsidRPr="00D92E7B" w:rsidRDefault="008F10ED" w:rsidP="005269D3">
      <w:pPr>
        <w:pStyle w:val="a3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10ED" w:rsidRDefault="008F10ED" w:rsidP="005269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5269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8F10ED" w:rsidRDefault="008F10ED" w:rsidP="008F10ED">
      <w:pPr>
        <w:pStyle w:val="a5"/>
        <w:tabs>
          <w:tab w:val="left" w:pos="0"/>
        </w:tabs>
        <w:spacing w:before="0" w:beforeAutospacing="0" w:after="167"/>
        <w:jc w:val="center"/>
        <w:rPr>
          <w:rStyle w:val="a7"/>
          <w:b/>
          <w:i w:val="0"/>
          <w:sz w:val="28"/>
          <w:szCs w:val="28"/>
        </w:rPr>
      </w:pPr>
      <w:r w:rsidRPr="008F10ED">
        <w:rPr>
          <w:rStyle w:val="a7"/>
          <w:b/>
          <w:i w:val="0"/>
          <w:sz w:val="28"/>
          <w:szCs w:val="28"/>
        </w:rPr>
        <w:t>8. Условия реализации программы</w:t>
      </w:r>
    </w:p>
    <w:p w:rsidR="00D42409" w:rsidRPr="006A66CF" w:rsidRDefault="006A66CF" w:rsidP="006A66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 общеобразовательной общеразвивающей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аммы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 ресурсы МБДОУ «Детский сад №3 «Теремок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ОРВ с. Яренск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F10ED" w:rsidRPr="00A97C54" w:rsidRDefault="008F10ED" w:rsidP="008F10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>Теоретическая часть программы реализуется в форме занятий в</w:t>
      </w:r>
      <w:r w:rsidRPr="007D3A0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 «</w:t>
      </w:r>
      <w:r>
        <w:rPr>
          <w:rFonts w:ascii="Times New Roman" w:eastAsia="Calibri" w:hAnsi="Times New Roman" w:cs="Times New Roman"/>
          <w:sz w:val="28"/>
          <w:szCs w:val="28"/>
        </w:rPr>
        <w:t>Физкультура для дошкольников</w:t>
      </w:r>
      <w:r w:rsidRPr="00A97C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C54">
        <w:rPr>
          <w:rFonts w:ascii="Times New Roman" w:eastAsia="Calibri" w:hAnsi="Times New Roman" w:cs="Times New Roman"/>
          <w:sz w:val="28"/>
          <w:szCs w:val="28"/>
        </w:rPr>
        <w:t>нтернет-сайты, плакаты,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снаряды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10ED" w:rsidRDefault="008F10ED" w:rsidP="008F10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уличная спортивная площадка.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В процессе занятий широко используется имеющееся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маты, инвентарь, большой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ассортимент различных мячей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Наличие связей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ДОД «Комплексный центр дополнительного образования» 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932DA1" w:rsidRPr="00B67AC4" w:rsidRDefault="00932DA1" w:rsidP="00932DA1">
      <w:pPr>
        <w:pStyle w:val="ConsPlusNormal"/>
        <w:ind w:firstLine="567"/>
        <w:jc w:val="both"/>
      </w:pPr>
      <w:r w:rsidRPr="00B67AC4">
        <w:rPr>
          <w:rFonts w:eastAsia="Calibri"/>
          <w:szCs w:val="28"/>
        </w:rPr>
        <w:t xml:space="preserve">Воспитатель детского сада </w:t>
      </w:r>
      <w:r w:rsidRPr="00B67AC4">
        <w:t>выступает в роли сопровождающего воспитанников на учебном занятии, согласно договора о сетевой форме реализации образовательной программы.</w:t>
      </w:r>
    </w:p>
    <w:p w:rsidR="00932DA1" w:rsidRDefault="00932DA1" w:rsidP="008F10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3C6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A03C6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A03C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3949ED" w:rsidRDefault="003949ED" w:rsidP="003949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b/>
          <w:iCs/>
          <w:sz w:val="28"/>
          <w:szCs w:val="28"/>
        </w:rPr>
        <w:t>Кадровое обеспечение</w:t>
      </w:r>
    </w:p>
    <w:p w:rsidR="0072668B" w:rsidRDefault="003949ED" w:rsidP="006720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C6E">
        <w:rPr>
          <w:rFonts w:ascii="Times New Roman" w:eastAsia="Calibri" w:hAnsi="Times New Roman" w:cs="Times New Roman"/>
          <w:iCs/>
          <w:sz w:val="28"/>
          <w:szCs w:val="28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672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200C" w:rsidRPr="00961F13" w:rsidRDefault="0067200C" w:rsidP="006720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00C">
        <w:rPr>
          <w:rFonts w:ascii="Times New Roman" w:hAnsi="Times New Roman" w:cs="Times New Roman"/>
          <w:sz w:val="28"/>
          <w:szCs w:val="28"/>
        </w:rPr>
        <w:t xml:space="preserve">Педагогом предусмотрен индивидуальный образовательный маршрут для </w:t>
      </w:r>
      <w:r w:rsidR="0072668B">
        <w:rPr>
          <w:rFonts w:ascii="Times New Roman" w:hAnsi="Times New Roman" w:cs="Times New Roman"/>
          <w:sz w:val="28"/>
          <w:szCs w:val="28"/>
        </w:rPr>
        <w:t>работы с одаренными детьми и детьми</w:t>
      </w:r>
      <w:r w:rsidRPr="0067200C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949ED" w:rsidRPr="00A03C6E" w:rsidRDefault="003949ED" w:rsidP="00394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09" w:rsidRDefault="00D42409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8F10ED" w:rsidRDefault="008F10ED" w:rsidP="008F10ED">
      <w:pPr>
        <w:pStyle w:val="a5"/>
        <w:tabs>
          <w:tab w:val="left" w:pos="0"/>
        </w:tabs>
        <w:spacing w:before="0" w:beforeAutospacing="0" w:after="167"/>
        <w:jc w:val="center"/>
        <w:rPr>
          <w:b/>
          <w:i/>
          <w:iCs/>
          <w:sz w:val="28"/>
          <w:szCs w:val="28"/>
        </w:rPr>
      </w:pPr>
      <w:r w:rsidRPr="008F10ED">
        <w:rPr>
          <w:rStyle w:val="a7"/>
          <w:b/>
          <w:i w:val="0"/>
          <w:sz w:val="28"/>
          <w:szCs w:val="28"/>
        </w:rPr>
        <w:t>9. Перечень учебно-методического обеспечения</w:t>
      </w: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Default="008F10ED" w:rsidP="005269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Ноутбук, музыкальный центр, с</w:t>
      </w:r>
      <w:r w:rsidRPr="003E273B">
        <w:rPr>
          <w:rFonts w:ascii="Times New Roman" w:hAnsi="Times New Roman" w:cs="Times New Roman"/>
          <w:sz w:val="28"/>
          <w:szCs w:val="28"/>
        </w:rPr>
        <w:t>камей</w:t>
      </w:r>
      <w:r>
        <w:rPr>
          <w:rFonts w:ascii="Times New Roman" w:hAnsi="Times New Roman" w:cs="Times New Roman"/>
          <w:sz w:val="28"/>
          <w:szCs w:val="28"/>
        </w:rPr>
        <w:t>ка гимнастическая, с</w:t>
      </w:r>
      <w:r w:rsidRPr="003E273B">
        <w:rPr>
          <w:rFonts w:ascii="Times New Roman" w:hAnsi="Times New Roman" w:cs="Times New Roman"/>
          <w:sz w:val="28"/>
          <w:szCs w:val="28"/>
        </w:rPr>
        <w:t>тенка гимн</w:t>
      </w:r>
      <w:r>
        <w:rPr>
          <w:rFonts w:ascii="Times New Roman" w:hAnsi="Times New Roman" w:cs="Times New Roman"/>
          <w:sz w:val="28"/>
          <w:szCs w:val="28"/>
        </w:rPr>
        <w:t>астическая, подвесной канат,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 под мячи (дерево), баскетбольная стойка, щит баскетбольный, детский щит для метания мяча в цель, наклонная доска деревянная, н</w:t>
      </w:r>
      <w:r w:rsidRPr="003E273B">
        <w:rPr>
          <w:rFonts w:ascii="Times New Roman" w:hAnsi="Times New Roman" w:cs="Times New Roman"/>
          <w:sz w:val="28"/>
          <w:szCs w:val="28"/>
        </w:rPr>
        <w:t>аклонная</w:t>
      </w:r>
      <w:r>
        <w:rPr>
          <w:rFonts w:ascii="Times New Roman" w:hAnsi="Times New Roman" w:cs="Times New Roman"/>
          <w:sz w:val="28"/>
          <w:szCs w:val="28"/>
        </w:rPr>
        <w:t xml:space="preserve"> лестница деревянная с зацепами, дуга металлическая большая, дуга металлическая маленькая, ф</w:t>
      </w:r>
      <w:r w:rsidRPr="003E273B">
        <w:rPr>
          <w:rFonts w:ascii="Times New Roman" w:hAnsi="Times New Roman" w:cs="Times New Roman"/>
          <w:sz w:val="28"/>
          <w:szCs w:val="28"/>
        </w:rPr>
        <w:t xml:space="preserve">ишки для бега </w:t>
      </w:r>
      <w:r>
        <w:rPr>
          <w:rFonts w:ascii="Times New Roman" w:hAnsi="Times New Roman" w:cs="Times New Roman"/>
          <w:sz w:val="28"/>
          <w:szCs w:val="28"/>
        </w:rPr>
        <w:t xml:space="preserve">(красные, жёлтые - пластмасса), конусы (пластмассовые), обруч цветной большой, обруч цветной маленький, гимнастическая палка, мягкий модуль квадратный, мягкий наклонный модуль, мягкий модуль тоннель, мат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гимнастический, м</w:t>
      </w:r>
      <w:r w:rsidRPr="003E273B">
        <w:rPr>
          <w:rFonts w:ascii="Times New Roman" w:hAnsi="Times New Roman" w:cs="Times New Roman"/>
          <w:sz w:val="28"/>
          <w:szCs w:val="28"/>
        </w:rPr>
        <w:t>ат поролоновый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273B">
        <w:rPr>
          <w:rFonts w:ascii="Times New Roman" w:hAnsi="Times New Roman" w:cs="Times New Roman"/>
          <w:sz w:val="28"/>
          <w:szCs w:val="28"/>
        </w:rPr>
        <w:t>аты защитные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гантели (500 гр.), мешочки с песком, к</w:t>
      </w:r>
      <w:r w:rsidRPr="003E273B"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E273B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баскетбольные резиновые, мячи резиновые большие,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скакалки, скакалки для улицы, скакалки длинные 4 м., кубики, лыжи, палки лыжные.</w:t>
      </w:r>
    </w:p>
    <w:p w:rsidR="008F10ED" w:rsidRDefault="008F10ED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0C" w:rsidRDefault="0067200C" w:rsidP="008F1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ED" w:rsidRPr="008F10ED" w:rsidRDefault="008F10ED" w:rsidP="008F10ED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167"/>
        <w:jc w:val="center"/>
        <w:rPr>
          <w:rStyle w:val="a6"/>
          <w:spacing w:val="-2"/>
          <w:sz w:val="28"/>
          <w:szCs w:val="28"/>
        </w:rPr>
      </w:pPr>
      <w:r w:rsidRPr="008F10ED">
        <w:rPr>
          <w:rStyle w:val="a6"/>
          <w:spacing w:val="-2"/>
          <w:sz w:val="28"/>
          <w:szCs w:val="28"/>
        </w:rPr>
        <w:t xml:space="preserve"> Список литературы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1.Утренняя гимнастика для детей 6 -7 лет / Г.А. Прохорова. – М., Айрис-пресс, 2004.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2.Подвижные игры детей / И.М. Коротков. – М., Сов. Россия,2007.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3.Физическая культура – дошкольникам / Л.Д. Глазырина. – Владос,2005.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4.Занимательная физкультура в детском саду для детей 6 -7 лет / К.К. Утробина. – М., ГНОМ и Д., 2005.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5.Необычные физкультурные занятия для дошкольников / Е.И. Подольская. – Волгоград, Учитель, 2010.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 xml:space="preserve">6.Игры детей мира / Т.И </w:t>
      </w:r>
      <w:proofErr w:type="spellStart"/>
      <w:r w:rsidRPr="008F10ED">
        <w:rPr>
          <w:rStyle w:val="a6"/>
          <w:b w:val="0"/>
          <w:spacing w:val="-2"/>
          <w:sz w:val="28"/>
          <w:szCs w:val="28"/>
        </w:rPr>
        <w:t>Линго</w:t>
      </w:r>
      <w:proofErr w:type="spellEnd"/>
      <w:r w:rsidRPr="008F10ED">
        <w:rPr>
          <w:rStyle w:val="a6"/>
          <w:b w:val="0"/>
          <w:spacing w:val="-2"/>
          <w:sz w:val="28"/>
          <w:szCs w:val="28"/>
        </w:rPr>
        <w:t>. – Ярославль, «Академия развития», 2008.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lastRenderedPageBreak/>
        <w:t xml:space="preserve">7.Физкультурная минутка. Динамические упражнения для детей 6-10 лет / Е.А. </w:t>
      </w:r>
      <w:proofErr w:type="spellStart"/>
      <w:r w:rsidRPr="008F10ED">
        <w:rPr>
          <w:rStyle w:val="a6"/>
          <w:b w:val="0"/>
          <w:spacing w:val="-2"/>
          <w:sz w:val="28"/>
          <w:szCs w:val="28"/>
        </w:rPr>
        <w:t>Каралашвили</w:t>
      </w:r>
      <w:proofErr w:type="spellEnd"/>
      <w:r w:rsidRPr="008F10ED">
        <w:rPr>
          <w:rStyle w:val="a6"/>
          <w:b w:val="0"/>
          <w:spacing w:val="-2"/>
          <w:sz w:val="28"/>
          <w:szCs w:val="28"/>
        </w:rPr>
        <w:t>. - М., ТЦ Сфера, 2002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8.Спортивные праздники и развлечения для дошкольников / В.Я. Лысова. – М., АРКТИ, 2000.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9.Физкультурные праздники в детском саду. / Н.Н. Луконина. - М., Айрис- пресс, 2006.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 xml:space="preserve">10.Как воспитать здорового ребенка / В.Г. </w:t>
      </w:r>
      <w:proofErr w:type="spellStart"/>
      <w:r w:rsidRPr="008F10ED">
        <w:rPr>
          <w:rStyle w:val="a6"/>
          <w:b w:val="0"/>
          <w:spacing w:val="-2"/>
          <w:sz w:val="28"/>
          <w:szCs w:val="28"/>
        </w:rPr>
        <w:t>Алямовская</w:t>
      </w:r>
      <w:proofErr w:type="spellEnd"/>
      <w:r w:rsidRPr="008F10ED">
        <w:rPr>
          <w:rStyle w:val="a6"/>
          <w:b w:val="0"/>
          <w:spacing w:val="-2"/>
          <w:sz w:val="28"/>
          <w:szCs w:val="28"/>
        </w:rPr>
        <w:t>. – М., Просвещение, 2003.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 xml:space="preserve"> 11.Здоровьесберегающие технологии в ДОУ / Л.В. </w:t>
      </w:r>
      <w:proofErr w:type="spellStart"/>
      <w:r w:rsidRPr="008F10ED">
        <w:rPr>
          <w:rStyle w:val="a6"/>
          <w:b w:val="0"/>
          <w:spacing w:val="-2"/>
          <w:sz w:val="28"/>
          <w:szCs w:val="28"/>
        </w:rPr>
        <w:t>Гаврючина</w:t>
      </w:r>
      <w:proofErr w:type="spellEnd"/>
      <w:r w:rsidRPr="008F10ED">
        <w:rPr>
          <w:rStyle w:val="a6"/>
          <w:b w:val="0"/>
          <w:spacing w:val="-2"/>
          <w:sz w:val="28"/>
          <w:szCs w:val="28"/>
        </w:rPr>
        <w:t>. М., ТЦ Сфера, 2008.</w:t>
      </w:r>
    </w:p>
    <w:p w:rsidR="008F10ED" w:rsidRPr="008F10ED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  <w:r w:rsidRPr="008F10ED">
        <w:rPr>
          <w:rStyle w:val="a6"/>
          <w:b w:val="0"/>
          <w:spacing w:val="-2"/>
          <w:sz w:val="28"/>
          <w:szCs w:val="28"/>
        </w:rPr>
        <w:t>12.Формирование представлений о здоровом образе жизни дошкольников / И.М. Новикова. – М., Мозаика-Синтез, 2009.</w:t>
      </w:r>
    </w:p>
    <w:p w:rsidR="008F10ED" w:rsidRPr="00B234F9" w:rsidRDefault="008F10ED" w:rsidP="000F6933">
      <w:pPr>
        <w:pStyle w:val="a5"/>
        <w:tabs>
          <w:tab w:val="left" w:pos="0"/>
        </w:tabs>
        <w:spacing w:before="0" w:beforeAutospacing="0" w:after="0"/>
        <w:ind w:left="75"/>
        <w:rPr>
          <w:rStyle w:val="a6"/>
          <w:b w:val="0"/>
          <w:spacing w:val="-2"/>
          <w:sz w:val="28"/>
          <w:szCs w:val="28"/>
        </w:rPr>
      </w:pPr>
    </w:p>
    <w:p w:rsidR="008F10ED" w:rsidRDefault="008F10ED">
      <w:pPr>
        <w:rPr>
          <w:rFonts w:ascii="Times New Roman" w:hAnsi="Times New Roman" w:cs="Times New Roman"/>
          <w:sz w:val="28"/>
          <w:szCs w:val="28"/>
        </w:rPr>
      </w:pPr>
    </w:p>
    <w:p w:rsidR="008F10ED" w:rsidRDefault="008F10ED">
      <w:pPr>
        <w:rPr>
          <w:rFonts w:ascii="Times New Roman" w:hAnsi="Times New Roman" w:cs="Times New Roman"/>
          <w:sz w:val="28"/>
          <w:szCs w:val="28"/>
        </w:rPr>
      </w:pPr>
    </w:p>
    <w:p w:rsidR="000F6933" w:rsidRDefault="000F6933">
      <w:pPr>
        <w:rPr>
          <w:rFonts w:ascii="Times New Roman" w:hAnsi="Times New Roman" w:cs="Times New Roman"/>
          <w:sz w:val="28"/>
          <w:szCs w:val="28"/>
        </w:rPr>
      </w:pPr>
    </w:p>
    <w:p w:rsidR="000F6933" w:rsidRDefault="000F693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5269D3" w:rsidRDefault="005269D3">
      <w:pPr>
        <w:rPr>
          <w:rFonts w:ascii="Times New Roman" w:hAnsi="Times New Roman" w:cs="Times New Roman"/>
          <w:sz w:val="28"/>
          <w:szCs w:val="28"/>
        </w:rPr>
      </w:pPr>
    </w:p>
    <w:p w:rsidR="008F10ED" w:rsidRPr="00A97C54" w:rsidRDefault="008F10ED" w:rsidP="008F10ED">
      <w:pPr>
        <w:pStyle w:val="a5"/>
        <w:numPr>
          <w:ilvl w:val="1"/>
          <w:numId w:val="7"/>
        </w:numPr>
        <w:tabs>
          <w:tab w:val="left" w:pos="1455"/>
        </w:tabs>
        <w:spacing w:before="0" w:beforeAutospacing="0" w:after="0"/>
        <w:ind w:firstLine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t>Приложения к программе</w:t>
      </w:r>
    </w:p>
    <w:p w:rsidR="008F10ED" w:rsidRDefault="008F10ED" w:rsidP="008F10ED">
      <w:pPr>
        <w:pStyle w:val="5"/>
        <w:tabs>
          <w:tab w:val="left" w:pos="14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8F10ED" w:rsidRPr="00AB5100" w:rsidRDefault="000F6933" w:rsidP="000F6933">
      <w:pPr>
        <w:pStyle w:val="a8"/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Общие методические указания </w:t>
      </w:r>
      <w:r w:rsidR="008F10ED" w:rsidRPr="00AB5100">
        <w:rPr>
          <w:noProof/>
          <w:sz w:val="28"/>
          <w:szCs w:val="28"/>
        </w:rPr>
        <w:t>к организации работы</w:t>
      </w:r>
    </w:p>
    <w:p w:rsidR="008F10ED" w:rsidRPr="00AB5100" w:rsidRDefault="008F10ED" w:rsidP="000F6933">
      <w:pPr>
        <w:pStyle w:val="3"/>
        <w:tabs>
          <w:tab w:val="left" w:pos="14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Проверка физической подготовленности детей проводится 2 раза в год – в сентябре и мае. В н</w:t>
      </w:r>
      <w:r w:rsidR="00D17F36">
        <w:rPr>
          <w:rFonts w:ascii="Times New Roman" w:hAnsi="Times New Roman" w:cs="Times New Roman"/>
          <w:sz w:val="28"/>
          <w:szCs w:val="28"/>
        </w:rPr>
        <w:t>ей принимают участие заведующий</w:t>
      </w:r>
      <w:r w:rsidRPr="00AB5100">
        <w:rPr>
          <w:rFonts w:ascii="Times New Roman" w:hAnsi="Times New Roman" w:cs="Times New Roman"/>
          <w:sz w:val="28"/>
          <w:szCs w:val="28"/>
        </w:rPr>
        <w:t>, старший воспитатель, музыкальный руководитель, медицинская сестра, воспитатели.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Подбираются упражнения для разминки к каждому из видов движений, знакомят детей с правилами выполнения заданий и командами. Готовятся протоколы обследования.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lastRenderedPageBreak/>
        <w:t>Заведующая и медсестра заранее проверяют готовность беговой дорожки, ямы для прыжков, площадки для метания и т.д., помогают сделать необходимые разметки.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Оцениваеся состояние здоровья детей и в случае необходимости освобождают от выполнения заданий.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Результаты обследования анализируются и обсуждаются на педс</w:t>
      </w:r>
      <w:r>
        <w:rPr>
          <w:rFonts w:ascii="Times New Roman" w:hAnsi="Times New Roman" w:cs="Times New Roman"/>
          <w:noProof/>
          <w:sz w:val="28"/>
          <w:szCs w:val="28"/>
        </w:rPr>
        <w:t>оветах, родительских собраниях.</w:t>
      </w:r>
    </w:p>
    <w:p w:rsidR="008F10ED" w:rsidRPr="00AB5100" w:rsidRDefault="008F10ED" w:rsidP="000F6933">
      <w:pPr>
        <w:pStyle w:val="aa"/>
        <w:tabs>
          <w:tab w:val="left" w:pos="14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Методики обследования уровня фи</w:t>
      </w:r>
      <w:r>
        <w:rPr>
          <w:rFonts w:ascii="Times New Roman" w:hAnsi="Times New Roman" w:cs="Times New Roman"/>
          <w:sz w:val="28"/>
          <w:szCs w:val="28"/>
        </w:rPr>
        <w:t>зической подготовленности детей</w:t>
      </w:r>
    </w:p>
    <w:p w:rsidR="008F10ED" w:rsidRPr="00AB5100" w:rsidRDefault="008F10ED" w:rsidP="000F6933">
      <w:pPr>
        <w:pStyle w:val="22"/>
        <w:tabs>
          <w:tab w:val="left" w:pos="1455"/>
        </w:tabs>
        <w:spacing w:line="240" w:lineRule="auto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 w:rsidR="000F6933"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баллах: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5 баллов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высокий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правильно выполняются все основные элементы движения;</w:t>
      </w:r>
    </w:p>
    <w:p w:rsidR="008F10ED" w:rsidRPr="00AB5100" w:rsidRDefault="008F10ED" w:rsidP="000F6933">
      <w:pPr>
        <w:tabs>
          <w:tab w:val="left" w:pos="14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4 балла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средний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справляется с большинством элементов техники, допуская некоторые ошибки;</w:t>
      </w:r>
    </w:p>
    <w:p w:rsidR="008F10ED" w:rsidRDefault="008F10ED" w:rsidP="000F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3 балла</w:t>
      </w:r>
      <w:r w:rsidR="000F6933">
        <w:rPr>
          <w:rFonts w:ascii="Times New Roman" w:hAnsi="Times New Roman" w:cs="Times New Roman"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sz w:val="28"/>
          <w:szCs w:val="28"/>
        </w:rPr>
        <w:t xml:space="preserve">-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низкий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имеют место значительные ошибки при выполнении элементов</w:t>
      </w:r>
      <w:r w:rsidR="000F6933">
        <w:rPr>
          <w:rFonts w:ascii="Times New Roman" w:hAnsi="Times New Roman" w:cs="Times New Roman"/>
          <w:sz w:val="28"/>
          <w:szCs w:val="28"/>
        </w:rPr>
        <w:t>.</w:t>
      </w:r>
    </w:p>
    <w:p w:rsidR="008F10ED" w:rsidRPr="008F10ED" w:rsidRDefault="008F10ED" w:rsidP="008F10ED">
      <w:pPr>
        <w:pStyle w:val="2"/>
        <w:tabs>
          <w:tab w:val="left" w:pos="14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10ED">
        <w:rPr>
          <w:rFonts w:ascii="Times New Roman" w:hAnsi="Times New Roman" w:cs="Times New Roman"/>
          <w:b/>
          <w:color w:val="auto"/>
          <w:szCs w:val="28"/>
        </w:rPr>
        <w:t>1.Челночный бег 3х10 м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способность быстро и точно перестраивать свои действия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внезапно меняющейся обстановки.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секундомер, кубик 1 шт.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тестирования: ребёнок встаёт у контрольной линии, по сигналу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«Марш!» (в этот момент включается секундомер) преодолевает дистанцию 10 метров, на которой в конце отрезка лежит кубик на линии, ребёнок берёт его и бегом возвращается к стартовой линии, оставляет его там и бежит к финишной линии.</w:t>
      </w:r>
    </w:p>
    <w:p w:rsidR="008F10ED" w:rsidRDefault="008F10ED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Результат: 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ируется общее время в секундах.</w:t>
      </w:r>
    </w:p>
    <w:p w:rsidR="000F6933" w:rsidRDefault="000F6933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933" w:rsidRDefault="000F6933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933" w:rsidRPr="00AB5100" w:rsidRDefault="000F6933" w:rsidP="008F10E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0ED" w:rsidRPr="00AB5100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челночного бега 3х10 м (сек)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F10ED" w:rsidRPr="00AB5100" w:rsidTr="003949ED">
        <w:tc>
          <w:tcPr>
            <w:tcW w:w="1275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F10ED" w:rsidRPr="00AB5100" w:rsidTr="003949ED">
        <w:trPr>
          <w:trHeight w:val="554"/>
        </w:trPr>
        <w:tc>
          <w:tcPr>
            <w:tcW w:w="1275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10,6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11,3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 – 11,8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0ED" w:rsidRPr="00AB5100" w:rsidTr="003949ED">
        <w:trPr>
          <w:trHeight w:val="570"/>
        </w:trPr>
        <w:tc>
          <w:tcPr>
            <w:tcW w:w="1275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AB5100" w:rsidRDefault="008F10ED" w:rsidP="008F10ED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10,8 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 – 11,6</w:t>
            </w:r>
          </w:p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 – 12,0</w:t>
            </w:r>
          </w:p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ED" w:rsidRPr="00AB5100" w:rsidTr="003949ED">
        <w:trPr>
          <w:trHeight w:val="459"/>
        </w:trPr>
        <w:tc>
          <w:tcPr>
            <w:tcW w:w="1275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10,0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 – 10,9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 – 11,4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0ED" w:rsidRPr="00AB5100" w:rsidTr="003949ED">
        <w:trPr>
          <w:trHeight w:val="680"/>
        </w:trPr>
        <w:tc>
          <w:tcPr>
            <w:tcW w:w="1275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AB5100" w:rsidRDefault="008F10ED" w:rsidP="008F10ED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10,2 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 – 11,1</w:t>
            </w:r>
          </w:p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 – 11,6</w:t>
            </w:r>
          </w:p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0ED" w:rsidRPr="00AB5100" w:rsidTr="003949ED">
        <w:trPr>
          <w:trHeight w:val="680"/>
        </w:trPr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9,2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10,3 </w:t>
            </w:r>
          </w:p>
        </w:tc>
      </w:tr>
      <w:tr w:rsidR="008F10ED" w:rsidRPr="00AB5100" w:rsidTr="003949ED">
        <w:trPr>
          <w:trHeight w:val="680"/>
        </w:trPr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9,5 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</w:tr>
    </w:tbl>
    <w:p w:rsidR="008F10ED" w:rsidRDefault="008F10ED" w:rsidP="008F10ED">
      <w:pPr>
        <w:rPr>
          <w:rFonts w:ascii="Times New Roman" w:hAnsi="Times New Roman" w:cs="Times New Roman"/>
          <w:sz w:val="28"/>
          <w:szCs w:val="28"/>
        </w:rPr>
      </w:pPr>
    </w:p>
    <w:p w:rsidR="008F10ED" w:rsidRPr="0089122A" w:rsidRDefault="008F10ED" w:rsidP="008F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2. Бег на скорость 30 м.</w:t>
      </w:r>
    </w:p>
    <w:p w:rsidR="008F10ED" w:rsidRDefault="008F10ED" w:rsidP="008F1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0ED" w:rsidRDefault="008F10ED" w:rsidP="008F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проведения проверки движений размечается беговая дорожка длиною не менее 40 метров, до линии старта и после линии финиша должна быть 5 метров. В конце беговой дорожки помещается яркий ориентир. Детей знакомят с правилами выполнения заданий: </w:t>
      </w:r>
      <w:r w:rsidRPr="00AB5100">
        <w:rPr>
          <w:rFonts w:ascii="Times New Roman" w:hAnsi="Times New Roman" w:cs="Times New Roman"/>
          <w:sz w:val="28"/>
          <w:szCs w:val="28"/>
        </w:rPr>
        <w:t>начинать бег строго по сигналу, возвращаться к линии старта только по краю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sz w:val="28"/>
          <w:szCs w:val="28"/>
        </w:rPr>
        <w:t>Целесообразней проводить бег парами (элемент соревнования). Даются две попытки с интервалом для отдыха 2-3 мин, фиксируется лучший результат.</w:t>
      </w:r>
    </w:p>
    <w:p w:rsidR="008F10ED" w:rsidRPr="00AB5100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бега на скорость 30м (в секундах)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F10ED" w:rsidRPr="00AB5100" w:rsidTr="003949ED">
        <w:tc>
          <w:tcPr>
            <w:tcW w:w="1275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7,6-7,5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8,2-7,8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7,7-8,2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8,3-8,8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8,3-8,5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7,2-6,8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7,5-7,3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7,3-7,5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7,6-7,9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7,6-8,0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8,0-8,7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</w:tbl>
    <w:p w:rsidR="008F10ED" w:rsidRDefault="008F10ED" w:rsidP="008F10ED">
      <w:pPr>
        <w:pStyle w:val="2"/>
        <w:tabs>
          <w:tab w:val="left" w:pos="1455"/>
        </w:tabs>
        <w:jc w:val="center"/>
        <w:rPr>
          <w:rFonts w:cs="Times New Roman"/>
          <w:b/>
          <w:color w:val="auto"/>
          <w:szCs w:val="28"/>
        </w:rPr>
      </w:pPr>
    </w:p>
    <w:p w:rsidR="008F10ED" w:rsidRPr="0089122A" w:rsidRDefault="008F10ED" w:rsidP="008F10ED">
      <w:pPr>
        <w:pStyle w:val="2"/>
        <w:tabs>
          <w:tab w:val="left" w:pos="14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22A">
        <w:rPr>
          <w:rFonts w:ascii="Times New Roman" w:hAnsi="Times New Roman" w:cs="Times New Roman"/>
          <w:b/>
          <w:color w:val="auto"/>
          <w:sz w:val="28"/>
          <w:szCs w:val="28"/>
        </w:rPr>
        <w:t>3. Прыжки в длину с места.</w:t>
      </w:r>
    </w:p>
    <w:p w:rsidR="008F10ED" w:rsidRDefault="008F10ED" w:rsidP="008F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8F10ED" w:rsidRPr="00AB5100" w:rsidRDefault="008F10ED" w:rsidP="008F10ED">
      <w:pPr>
        <w:pStyle w:val="ac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8F10ED" w:rsidRPr="00AB5100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прыжков в длину с места (см)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F10ED" w:rsidRPr="00AB5100" w:rsidTr="003949ED">
        <w:tc>
          <w:tcPr>
            <w:tcW w:w="1275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Возраст, лет</w:t>
            </w:r>
          </w:p>
        </w:tc>
        <w:tc>
          <w:tcPr>
            <w:tcW w:w="1276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101,0 и &gt;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100,0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,3-100,0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88,0-99,6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85,0 и &lt;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&lt;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114,0 и &gt;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113,0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100,0-112,7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98,0-110,0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99,0 и &lt;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97,0 и &lt;</w:t>
            </w:r>
          </w:p>
        </w:tc>
      </w:tr>
      <w:tr w:rsidR="008F10ED" w:rsidRPr="00AB5100" w:rsidTr="003949ED">
        <w:tc>
          <w:tcPr>
            <w:tcW w:w="127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276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140,0 и &gt;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 и &gt;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0,0-112,7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,0-110,0</w:t>
            </w:r>
          </w:p>
        </w:tc>
        <w:tc>
          <w:tcPr>
            <w:tcW w:w="2079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110,0 и &lt;</w:t>
            </w: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 и &lt;</w:t>
            </w:r>
          </w:p>
        </w:tc>
      </w:tr>
    </w:tbl>
    <w:p w:rsidR="008F10ED" w:rsidRDefault="008F10ED" w:rsidP="000F6933">
      <w:pPr>
        <w:rPr>
          <w:rFonts w:ascii="Times New Roman" w:hAnsi="Times New Roman" w:cs="Times New Roman"/>
          <w:b/>
          <w:sz w:val="28"/>
          <w:szCs w:val="28"/>
        </w:rPr>
      </w:pPr>
    </w:p>
    <w:p w:rsidR="008F10ED" w:rsidRDefault="008F10ED" w:rsidP="008F10ED">
      <w:pPr>
        <w:pStyle w:val="a3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3FE6">
        <w:rPr>
          <w:rFonts w:ascii="Times New Roman" w:hAnsi="Times New Roman"/>
          <w:b/>
          <w:sz w:val="28"/>
          <w:szCs w:val="28"/>
        </w:rPr>
        <w:t>Прыжки в длину с разбега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10ED" w:rsidRPr="00773FE6" w:rsidRDefault="008F10ED" w:rsidP="008F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6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8F10ED" w:rsidRPr="00773FE6" w:rsidRDefault="008F10ED" w:rsidP="008F10ED">
      <w:pPr>
        <w:pStyle w:val="ac"/>
        <w:rPr>
          <w:rFonts w:ascii="Times New Roman" w:hAnsi="Times New Roman" w:cs="Times New Roman"/>
          <w:sz w:val="28"/>
          <w:szCs w:val="28"/>
        </w:rPr>
      </w:pPr>
      <w:r w:rsidRPr="00773FE6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8F10ED" w:rsidRPr="00773FE6" w:rsidRDefault="008F10ED" w:rsidP="008F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E6">
        <w:rPr>
          <w:rFonts w:ascii="Times New Roman" w:hAnsi="Times New Roman" w:cs="Times New Roman"/>
          <w:b/>
          <w:sz w:val="28"/>
          <w:szCs w:val="28"/>
        </w:rPr>
        <w:t>Показатели прыжков в длину с разбега (см)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8F10ED" w:rsidRPr="00773FE6" w:rsidTr="008F10ED">
        <w:tc>
          <w:tcPr>
            <w:tcW w:w="1275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F10ED" w:rsidRPr="00773FE6" w:rsidTr="008F10ED">
        <w:tc>
          <w:tcPr>
            <w:tcW w:w="1275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125-140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115-135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8F10ED" w:rsidRPr="00773FE6" w:rsidTr="008F10ED">
        <w:tc>
          <w:tcPr>
            <w:tcW w:w="1275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200-225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182-203</w:t>
            </w:r>
          </w:p>
        </w:tc>
        <w:tc>
          <w:tcPr>
            <w:tcW w:w="2079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</w:tbl>
    <w:p w:rsidR="008F10ED" w:rsidRDefault="008F10ED" w:rsidP="008F10ED">
      <w:pPr>
        <w:pStyle w:val="a3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10ED" w:rsidRPr="00AB5100" w:rsidRDefault="008F10ED" w:rsidP="008F10ED">
      <w:pPr>
        <w:pStyle w:val="a3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5100">
        <w:rPr>
          <w:rFonts w:ascii="Times New Roman" w:hAnsi="Times New Roman"/>
          <w:b/>
          <w:sz w:val="28"/>
          <w:szCs w:val="28"/>
        </w:rPr>
        <w:t>4.Метание в вертикальную цель.</w:t>
      </w:r>
    </w:p>
    <w:p w:rsidR="008F10ED" w:rsidRPr="00AB5100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Методика обследования метания.</w:t>
      </w:r>
    </w:p>
    <w:p w:rsidR="008F10ED" w:rsidRPr="000F6933" w:rsidRDefault="008F10ED" w:rsidP="000F6933">
      <w:pPr>
        <w:tabs>
          <w:tab w:val="left" w:pos="1455"/>
        </w:tabs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sz w:val="28"/>
          <w:szCs w:val="28"/>
        </w:rPr>
        <w:t>Заранее готовится вертикальная цель четко обозначается место, с которого будут метать. Метание в цель проводится индивидуально. Каждому ребенку дается по шесть попыток.</w:t>
      </w:r>
      <w:r w:rsidRPr="0089122A">
        <w:rPr>
          <w:rFonts w:ascii="Times New Roman" w:eastAsia="Times New Roman" w:hAnsi="Times New Roman" w:cs="Times New Roman"/>
          <w:sz w:val="28"/>
          <w:szCs w:val="28"/>
        </w:rPr>
        <w:t xml:space="preserve"> 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</w:t>
      </w:r>
      <w:r w:rsidR="000F6933">
        <w:rPr>
          <w:rFonts w:ascii="Times New Roman" w:eastAsia="Times New Roman" w:hAnsi="Times New Roman" w:cs="Times New Roman"/>
          <w:sz w:val="28"/>
          <w:szCs w:val="28"/>
        </w:rPr>
        <w:t>сом 57 грамм. Даётся 6 бросков.</w:t>
      </w:r>
    </w:p>
    <w:p w:rsidR="00724DB2" w:rsidRDefault="00724DB2" w:rsidP="008F10ED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B2" w:rsidRDefault="00724DB2" w:rsidP="008F10ED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ED" w:rsidRPr="00AB5100" w:rsidRDefault="008F10ED" w:rsidP="008F10ED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Метание в вертикальную цель.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347"/>
        <w:gridCol w:w="1984"/>
        <w:gridCol w:w="1984"/>
        <w:gridCol w:w="1985"/>
      </w:tblGrid>
      <w:tr w:rsidR="008F10ED" w:rsidRPr="00AB5100" w:rsidTr="003949ED">
        <w:tc>
          <w:tcPr>
            <w:tcW w:w="1347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</w:t>
            </w:r>
          </w:p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347" w:type="dxa"/>
          </w:tcPr>
          <w:p w:rsidR="008F10ED" w:rsidRPr="00351F59" w:rsidRDefault="008F10ED" w:rsidP="003949ED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8F10ED" w:rsidRPr="00AB5100" w:rsidTr="003949ED">
        <w:trPr>
          <w:cantSplit/>
          <w:trHeight w:val="1151"/>
        </w:trPr>
        <w:tc>
          <w:tcPr>
            <w:tcW w:w="1347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b/>
                <w:sz w:val="28"/>
                <w:szCs w:val="28"/>
              </w:rPr>
              <w:t>6-7 (ГТО) с 6 метров</w:t>
            </w:r>
          </w:p>
        </w:tc>
        <w:tc>
          <w:tcPr>
            <w:tcW w:w="1347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0ED" w:rsidRPr="00AB5100" w:rsidTr="003949ED">
        <w:trPr>
          <w:cantSplit/>
          <w:trHeight w:val="1151"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10ED" w:rsidRDefault="008F10ED" w:rsidP="00D42409">
      <w:pPr>
        <w:pStyle w:val="24"/>
        <w:tabs>
          <w:tab w:val="left" w:pos="1455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8F10ED" w:rsidRDefault="008F10ED" w:rsidP="00D42409">
      <w:pPr>
        <w:pStyle w:val="24"/>
        <w:tabs>
          <w:tab w:val="left" w:pos="1455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AB5100">
        <w:rPr>
          <w:rFonts w:cs="Times New Roman"/>
          <w:b/>
          <w:sz w:val="28"/>
          <w:szCs w:val="28"/>
        </w:rPr>
        <w:t>.Метание вдаль.</w:t>
      </w:r>
    </w:p>
    <w:p w:rsidR="008F10ED" w:rsidRPr="00E97D2D" w:rsidRDefault="008F10ED" w:rsidP="000F6933">
      <w:pPr>
        <w:pStyle w:val="a3"/>
        <w:tabs>
          <w:tab w:val="left" w:pos="14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>Методика обследования метания.</w:t>
      </w:r>
    </w:p>
    <w:p w:rsidR="008F10ED" w:rsidRPr="00E97D2D" w:rsidRDefault="008F10ED" w:rsidP="008F10ED">
      <w:pPr>
        <w:pStyle w:val="a3"/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ab/>
      </w:r>
      <w:r w:rsidRPr="00E97D2D">
        <w:rPr>
          <w:rFonts w:ascii="Times New Roman" w:hAnsi="Times New Roman"/>
          <w:sz w:val="28"/>
          <w:szCs w:val="28"/>
        </w:rPr>
        <w:t>Метание вдаль проводится на площадке длиной не менее 20 м, шириной 5 –6 м, которую заранее размечают по метрам флажками или цифрами. Уточняется порядок выполнения задания: по команде бросить мешочек (мяч) в определенном направлении, затем по команде собрать их. Каждому ребенку дается 3 попытки каждой рукой.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496"/>
        <w:gridCol w:w="851"/>
        <w:gridCol w:w="1984"/>
        <w:gridCol w:w="1984"/>
        <w:gridCol w:w="1985"/>
      </w:tblGrid>
      <w:tr w:rsidR="008F10ED" w:rsidRPr="00AB5100" w:rsidTr="003949ED">
        <w:tc>
          <w:tcPr>
            <w:tcW w:w="1347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Возраст,лет</w:t>
            </w:r>
            <w:proofErr w:type="spellEnd"/>
          </w:p>
        </w:tc>
        <w:tc>
          <w:tcPr>
            <w:tcW w:w="1347" w:type="dxa"/>
            <w:gridSpan w:val="2"/>
          </w:tcPr>
          <w:p w:rsidR="008F10ED" w:rsidRPr="00AF5C5B" w:rsidRDefault="008F10ED" w:rsidP="003949ED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F5C5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8F10ED" w:rsidRPr="00AB5100" w:rsidRDefault="008F10ED" w:rsidP="003949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vMerge w:val="restart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4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</w:tcPr>
          <w:p w:rsidR="008F10ED" w:rsidRPr="00773FE6" w:rsidRDefault="008F10ED" w:rsidP="008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F10ED" w:rsidRPr="00AB5100" w:rsidTr="003949ED">
        <w:trPr>
          <w:cantSplit/>
        </w:trPr>
        <w:tc>
          <w:tcPr>
            <w:tcW w:w="1347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8F10ED" w:rsidRPr="00AB5100" w:rsidRDefault="008F10ED" w:rsidP="008F10E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8F10ED" w:rsidRDefault="008F10ED" w:rsidP="008F10ED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10ED" w:rsidRPr="0089122A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97D2D">
        <w:rPr>
          <w:rFonts w:ascii="Times New Roman" w:hAnsi="Times New Roman"/>
          <w:b/>
          <w:sz w:val="28"/>
          <w:szCs w:val="28"/>
        </w:rPr>
        <w:t>Лазанье по гимнастической стенке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0ED" w:rsidRPr="00E97D2D" w:rsidRDefault="008F10ED" w:rsidP="008F10ED">
      <w:pPr>
        <w:tabs>
          <w:tab w:val="left" w:pos="14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D2D">
        <w:rPr>
          <w:rFonts w:ascii="Times New Roman" w:hAnsi="Times New Roman" w:cs="Times New Roman"/>
          <w:b/>
          <w:sz w:val="28"/>
          <w:szCs w:val="28"/>
        </w:rPr>
        <w:t>Методика обследования лазания.</w:t>
      </w:r>
    </w:p>
    <w:p w:rsidR="008F10ED" w:rsidRPr="000F6933" w:rsidRDefault="008F10ED" w:rsidP="000F693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ab/>
        <w:t xml:space="preserve">Проверка движений проводится индивидуально. Необходимо расположить около снаряда маты. Возможны предварительные попытки. </w:t>
      </w:r>
      <w:r w:rsidRPr="00AB5100">
        <w:rPr>
          <w:rFonts w:ascii="Times New Roman" w:hAnsi="Times New Roman" w:cs="Times New Roman"/>
          <w:sz w:val="28"/>
          <w:szCs w:val="28"/>
        </w:rPr>
        <w:lastRenderedPageBreak/>
        <w:t>Начало подъема сопровождается командами: «Приготовиться, марш». Каждому ребенку дается по три попытки</w:t>
      </w:r>
      <w:r w:rsidR="000F6933">
        <w:rPr>
          <w:rFonts w:ascii="Times New Roman" w:hAnsi="Times New Roman" w:cs="Times New Roman"/>
          <w:sz w:val="28"/>
          <w:szCs w:val="28"/>
        </w:rPr>
        <w:t>, учитывается лучший результат.</w:t>
      </w:r>
    </w:p>
    <w:p w:rsidR="008F10ED" w:rsidRPr="00AB5100" w:rsidRDefault="008F10ED" w:rsidP="008F10E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скорости лазания разноименным способом (с)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"/>
        <w:gridCol w:w="1134"/>
        <w:gridCol w:w="1937"/>
        <w:gridCol w:w="1937"/>
        <w:gridCol w:w="1938"/>
      </w:tblGrid>
      <w:tr w:rsidR="008F10ED" w:rsidRPr="00773FE6" w:rsidTr="008F10ED">
        <w:tc>
          <w:tcPr>
            <w:tcW w:w="1276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70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8F10ED" w:rsidRPr="00773FE6" w:rsidTr="008F10ED">
        <w:trPr>
          <w:cantSplit/>
        </w:trPr>
        <w:tc>
          <w:tcPr>
            <w:tcW w:w="1276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37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938" w:type="dxa"/>
          </w:tcPr>
          <w:p w:rsidR="008F10ED" w:rsidRPr="00773FE6" w:rsidRDefault="008F10ED" w:rsidP="0039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FE6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</w:tbl>
    <w:p w:rsidR="008F10ED" w:rsidRDefault="008F10ED" w:rsidP="00D42409">
      <w:pPr>
        <w:pStyle w:val="24"/>
        <w:tabs>
          <w:tab w:val="left" w:pos="1455"/>
        </w:tabs>
        <w:spacing w:after="0"/>
        <w:ind w:left="0"/>
        <w:rPr>
          <w:rFonts w:cs="Times New Roman"/>
          <w:b/>
          <w:sz w:val="28"/>
          <w:szCs w:val="28"/>
        </w:rPr>
      </w:pPr>
    </w:p>
    <w:p w:rsidR="008F10ED" w:rsidRPr="00AB5100" w:rsidRDefault="008F10ED" w:rsidP="00D42409">
      <w:pPr>
        <w:pStyle w:val="c106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100">
        <w:rPr>
          <w:b/>
          <w:bCs/>
          <w:color w:val="000000"/>
          <w:sz w:val="28"/>
          <w:szCs w:val="28"/>
        </w:rPr>
        <w:t>Тест по определению прироста показателей психофизических качеств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72" w:right="222" w:firstLine="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темпов прироста показателей психофизических качеств мы предлагаем пользоваться формулой, предложенной В.И. Усачевым: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3402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100(V1 – V2)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2954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 = ½ (V1+V2)</w:t>
      </w:r>
      <w:r w:rsidRPr="00AB51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669B34" wp14:editId="295CDA1B">
                <wp:extent cx="301625" cy="301625"/>
                <wp:effectExtent l="0" t="0" r="0" b="3810"/>
                <wp:docPr id="1" name="Прямоугольник 1" descr="https://docs.google.com/drawings/d/sK0Lf2lYmd3rRBEeiOcWXVQ/image?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3D0A4" id="Прямоугольник 1" o:spid="_x0000_s1026" alt="https://docs.google.com/drawings/d/sK0Lf2lYmd3rRBEeiOcWXVQ/image?rev=1&amp;h=1&amp;w=96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MJjLqYhAwAAMQYAAA4AAAAAAAAA&#10;AAAAAAAALgIAAGRycy9lMm9Eb2MueG1sUEsBAi0AFAAGAAgAAAAhAGg2l2j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где    W - прирост показателей темпов в %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V1 - исходный уровень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V2 - конечный уровень.</w:t>
      </w:r>
    </w:p>
    <w:tbl>
      <w:tblPr>
        <w:tblpPr w:leftFromText="180" w:rightFromText="180" w:vertAnchor="text" w:horzAnchor="margin" w:tblpY="194"/>
        <w:tblW w:w="9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964"/>
        <w:gridCol w:w="4535"/>
      </w:tblGrid>
      <w:tr w:rsidR="008F10ED" w:rsidRPr="00AB5100" w:rsidTr="003949ED">
        <w:trPr>
          <w:trHeight w:val="83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Темпы прироста (%)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 счет чего достигнут прирост</w:t>
            </w:r>
          </w:p>
        </w:tc>
      </w:tr>
      <w:tr w:rsidR="008F10ED" w:rsidRPr="00AB5100" w:rsidTr="003949ED">
        <w:trPr>
          <w:trHeight w:val="92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</w:t>
            </w:r>
          </w:p>
        </w:tc>
      </w:tr>
      <w:tr w:rsidR="008F10ED" w:rsidRPr="00AB5100" w:rsidTr="003949ED">
        <w:trPr>
          <w:trHeight w:val="101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 w:right="7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 и естественной двигательной активности</w:t>
            </w:r>
          </w:p>
        </w:tc>
      </w:tr>
      <w:tr w:rsidR="008F10ED" w:rsidRPr="00AB5100" w:rsidTr="003949ED">
        <w:trPr>
          <w:trHeight w:val="154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10-15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 w:right="7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8F10ED" w:rsidRPr="00AB5100" w:rsidTr="003949ED">
        <w:trPr>
          <w:trHeight w:val="151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0ED" w:rsidRPr="00AB5100" w:rsidRDefault="008F10ED" w:rsidP="000F6933">
            <w:pPr>
              <w:tabs>
                <w:tab w:val="left" w:pos="1455"/>
              </w:tabs>
              <w:spacing w:after="0" w:line="240" w:lineRule="auto"/>
              <w:ind w:left="34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Костя В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прыгнул в длину с места вначале года на 42 см., а в конце – на 46см. подставляя эти значения формулу, получаем: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124" w:right="150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W= 100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(46-42) 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= 9%            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1/2(42+46)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это или плохо? Ответ на этот вопрос можно найти в шкале оценки темпов прироста физических качеств.  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ind w:left="1986"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оценок темпов прироста физических качеств детей дошкольного возраста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 образом, представленные   тесты   и   диагностические   методики</w:t>
      </w:r>
    </w:p>
    <w:p w:rsidR="008F10ED" w:rsidRPr="00AB5100" w:rsidRDefault="008F10ED" w:rsidP="008F10ED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позволяют:</w:t>
      </w:r>
    </w:p>
    <w:p w:rsidR="008F10ED" w:rsidRPr="00AB5100" w:rsidRDefault="008F10ED" w:rsidP="008F10ED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различные стороны психомоторного развития детей;</w:t>
      </w:r>
    </w:p>
    <w:p w:rsidR="008F10ED" w:rsidRPr="00AB5100" w:rsidRDefault="008F10ED" w:rsidP="008F10ED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    динамику     физического     и     моторного    развития, становления координационных механизмов и процессов их управления;</w:t>
      </w:r>
    </w:p>
    <w:p w:rsidR="008F10ED" w:rsidRPr="00AB5100" w:rsidRDefault="008F10ED" w:rsidP="008F10ED">
      <w:pPr>
        <w:numPr>
          <w:ilvl w:val="0"/>
          <w:numId w:val="8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   использовать    данные    задания    в    практической    деятельности дошкольных учреждений.</w:t>
      </w:r>
    </w:p>
    <w:p w:rsidR="008F10ED" w:rsidRPr="0089122A" w:rsidRDefault="008F10ED" w:rsidP="008F10ED">
      <w:pPr>
        <w:pStyle w:val="24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8F10ED" w:rsidRPr="00870956" w:rsidRDefault="008F10ED" w:rsidP="008F10ED">
      <w:pPr>
        <w:rPr>
          <w:rFonts w:ascii="Times New Roman" w:hAnsi="Times New Roman" w:cs="Times New Roman"/>
          <w:sz w:val="28"/>
          <w:szCs w:val="28"/>
        </w:rPr>
      </w:pPr>
    </w:p>
    <w:p w:rsidR="008F10ED" w:rsidRPr="00053915" w:rsidRDefault="008F10ED">
      <w:pPr>
        <w:rPr>
          <w:rFonts w:ascii="Times New Roman" w:hAnsi="Times New Roman" w:cs="Times New Roman"/>
          <w:sz w:val="28"/>
          <w:szCs w:val="28"/>
        </w:rPr>
      </w:pPr>
    </w:p>
    <w:sectPr w:rsidR="008F10ED" w:rsidRPr="00053915" w:rsidSect="000F6933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18" w:rsidRDefault="00F27918" w:rsidP="000F6933">
      <w:pPr>
        <w:spacing w:after="0" w:line="240" w:lineRule="auto"/>
      </w:pPr>
      <w:r>
        <w:separator/>
      </w:r>
    </w:p>
  </w:endnote>
  <w:endnote w:type="continuationSeparator" w:id="0">
    <w:p w:rsidR="00F27918" w:rsidRDefault="00F27918" w:rsidP="000F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123419"/>
      <w:docPartObj>
        <w:docPartGallery w:val="Page Numbers (Bottom of Page)"/>
        <w:docPartUnique/>
      </w:docPartObj>
    </w:sdtPr>
    <w:sdtEndPr/>
    <w:sdtContent>
      <w:p w:rsidR="00E504C9" w:rsidRDefault="00E504C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74">
          <w:rPr>
            <w:noProof/>
          </w:rPr>
          <w:t>12</w:t>
        </w:r>
        <w:r>
          <w:fldChar w:fldCharType="end"/>
        </w:r>
      </w:p>
    </w:sdtContent>
  </w:sdt>
  <w:p w:rsidR="00E504C9" w:rsidRDefault="00E504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18" w:rsidRDefault="00F27918" w:rsidP="000F6933">
      <w:pPr>
        <w:spacing w:after="0" w:line="240" w:lineRule="auto"/>
      </w:pPr>
      <w:r>
        <w:separator/>
      </w:r>
    </w:p>
  </w:footnote>
  <w:footnote w:type="continuationSeparator" w:id="0">
    <w:p w:rsidR="00F27918" w:rsidRDefault="00F27918" w:rsidP="000F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3578A"/>
    <w:multiLevelType w:val="hybridMultilevel"/>
    <w:tmpl w:val="011CE92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B7834"/>
    <w:multiLevelType w:val="hybridMultilevel"/>
    <w:tmpl w:val="644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646F"/>
    <w:multiLevelType w:val="hybridMultilevel"/>
    <w:tmpl w:val="4E28E4C4"/>
    <w:lvl w:ilvl="0" w:tplc="5EDA2770">
      <w:start w:val="1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63648E"/>
    <w:multiLevelType w:val="hybridMultilevel"/>
    <w:tmpl w:val="F4121380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303E7F98"/>
    <w:multiLevelType w:val="multilevel"/>
    <w:tmpl w:val="9F0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96F65BA"/>
    <w:multiLevelType w:val="hybridMultilevel"/>
    <w:tmpl w:val="AEA0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B6"/>
    <w:rsid w:val="000008F6"/>
    <w:rsid w:val="00022CD1"/>
    <w:rsid w:val="00042292"/>
    <w:rsid w:val="00053915"/>
    <w:rsid w:val="000567DB"/>
    <w:rsid w:val="000D3537"/>
    <w:rsid w:val="000E29EE"/>
    <w:rsid w:val="000F6933"/>
    <w:rsid w:val="001D588A"/>
    <w:rsid w:val="0021598A"/>
    <w:rsid w:val="0022459A"/>
    <w:rsid w:val="00231C74"/>
    <w:rsid w:val="00293BF3"/>
    <w:rsid w:val="002F4F10"/>
    <w:rsid w:val="002F6EE6"/>
    <w:rsid w:val="00307AB6"/>
    <w:rsid w:val="003225B9"/>
    <w:rsid w:val="0037771B"/>
    <w:rsid w:val="003949ED"/>
    <w:rsid w:val="003F1F57"/>
    <w:rsid w:val="00460BCB"/>
    <w:rsid w:val="004B5A14"/>
    <w:rsid w:val="004C7A93"/>
    <w:rsid w:val="005269D3"/>
    <w:rsid w:val="0056608C"/>
    <w:rsid w:val="0059084E"/>
    <w:rsid w:val="00626EBD"/>
    <w:rsid w:val="0067200C"/>
    <w:rsid w:val="00686EF9"/>
    <w:rsid w:val="006A1204"/>
    <w:rsid w:val="006A66CF"/>
    <w:rsid w:val="00724DB2"/>
    <w:rsid w:val="0072668B"/>
    <w:rsid w:val="007A0967"/>
    <w:rsid w:val="007B1341"/>
    <w:rsid w:val="008A47C5"/>
    <w:rsid w:val="008C4F86"/>
    <w:rsid w:val="008F10ED"/>
    <w:rsid w:val="00922D5E"/>
    <w:rsid w:val="00932DA1"/>
    <w:rsid w:val="00985C01"/>
    <w:rsid w:val="00AC63AF"/>
    <w:rsid w:val="00B06AD2"/>
    <w:rsid w:val="00B91D5E"/>
    <w:rsid w:val="00C32445"/>
    <w:rsid w:val="00C46F03"/>
    <w:rsid w:val="00C513B0"/>
    <w:rsid w:val="00C85722"/>
    <w:rsid w:val="00CF5520"/>
    <w:rsid w:val="00D05ADF"/>
    <w:rsid w:val="00D17F36"/>
    <w:rsid w:val="00D42409"/>
    <w:rsid w:val="00E504C9"/>
    <w:rsid w:val="00F1120F"/>
    <w:rsid w:val="00F27918"/>
    <w:rsid w:val="00FC5551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7FDAA0"/>
  <w15:chartTrackingRefBased/>
  <w15:docId w15:val="{E0398EE2-729D-476E-B5E9-FADFAA9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8F10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8F1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1">
    <w:name w:val="c1"/>
    <w:basedOn w:val="a"/>
    <w:uiPriority w:val="99"/>
    <w:rsid w:val="008F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10ED"/>
  </w:style>
  <w:style w:type="paragraph" w:styleId="a5">
    <w:name w:val="Normal (Web)"/>
    <w:basedOn w:val="a"/>
    <w:uiPriority w:val="99"/>
    <w:unhideWhenUsed/>
    <w:rsid w:val="008F1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0ED"/>
    <w:rPr>
      <w:b/>
      <w:bCs/>
    </w:rPr>
  </w:style>
  <w:style w:type="character" w:styleId="a7">
    <w:name w:val="Emphasis"/>
    <w:basedOn w:val="a0"/>
    <w:uiPriority w:val="20"/>
    <w:qFormat/>
    <w:rsid w:val="008F10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F1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10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F10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link w:val="a9"/>
    <w:qFormat/>
    <w:rsid w:val="008F10E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basedOn w:val="a0"/>
    <w:link w:val="a8"/>
    <w:rsid w:val="008F10ED"/>
    <w:rPr>
      <w:rFonts w:ascii="Times New Roman" w:eastAsia="Calibri" w:hAnsi="Times New Roman" w:cs="Times New Roman"/>
    </w:rPr>
  </w:style>
  <w:style w:type="paragraph" w:styleId="22">
    <w:name w:val="Body Text 2"/>
    <w:basedOn w:val="a"/>
    <w:link w:val="23"/>
    <w:rsid w:val="008F10E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3">
    <w:name w:val="Основной текст 2 Знак"/>
    <w:basedOn w:val="a0"/>
    <w:link w:val="22"/>
    <w:rsid w:val="008F10ED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a">
    <w:name w:val="Body Text"/>
    <w:basedOn w:val="a"/>
    <w:link w:val="1"/>
    <w:uiPriority w:val="99"/>
    <w:semiHidden/>
    <w:unhideWhenUsed/>
    <w:rsid w:val="008F10ED"/>
    <w:pPr>
      <w:spacing w:after="120"/>
    </w:pPr>
  </w:style>
  <w:style w:type="character" w:customStyle="1" w:styleId="ab">
    <w:name w:val="Основной текст Знак"/>
    <w:basedOn w:val="a0"/>
    <w:uiPriority w:val="99"/>
    <w:semiHidden/>
    <w:rsid w:val="008F10ED"/>
  </w:style>
  <w:style w:type="character" w:customStyle="1" w:styleId="1">
    <w:name w:val="Основной текст Знак1"/>
    <w:basedOn w:val="a0"/>
    <w:link w:val="aa"/>
    <w:uiPriority w:val="99"/>
    <w:semiHidden/>
    <w:rsid w:val="008F10ED"/>
  </w:style>
  <w:style w:type="paragraph" w:styleId="3">
    <w:name w:val="Body Text 3"/>
    <w:basedOn w:val="a"/>
    <w:link w:val="30"/>
    <w:uiPriority w:val="99"/>
    <w:semiHidden/>
    <w:unhideWhenUsed/>
    <w:rsid w:val="008F10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10ED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F10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0ED"/>
  </w:style>
  <w:style w:type="paragraph" w:styleId="24">
    <w:name w:val="Body Text Indent 2"/>
    <w:basedOn w:val="a"/>
    <w:link w:val="25"/>
    <w:uiPriority w:val="99"/>
    <w:unhideWhenUsed/>
    <w:rsid w:val="008F10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F10ED"/>
  </w:style>
  <w:style w:type="paragraph" w:customStyle="1" w:styleId="c106">
    <w:name w:val="c106"/>
    <w:basedOn w:val="a"/>
    <w:rsid w:val="008F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F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6933"/>
  </w:style>
  <w:style w:type="paragraph" w:styleId="af0">
    <w:name w:val="footer"/>
    <w:basedOn w:val="a"/>
    <w:link w:val="af1"/>
    <w:uiPriority w:val="99"/>
    <w:unhideWhenUsed/>
    <w:rsid w:val="000F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6933"/>
  </w:style>
  <w:style w:type="paragraph" w:customStyle="1" w:styleId="ConsPlusNormal">
    <w:name w:val="ConsPlusNormal"/>
    <w:rsid w:val="00932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E5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0FB69333698B6BA761031844697B656870D6A62AFF244775C5716370153747E15ED55B7B6F3120895E676F2E7FE8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58CB-F01C-4434-ADE1-5D09DE4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2020-05-26T20:17:00Z</dcterms:created>
  <dcterms:modified xsi:type="dcterms:W3CDTF">2020-09-07T08:52:00Z</dcterms:modified>
</cp:coreProperties>
</file>