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6B281E" w:rsidRPr="0082653D" w:rsidRDefault="00ED1BB0" w:rsidP="00B12C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BB0">
        <w:rPr>
          <w:rFonts w:ascii="Times New Roman" w:eastAsia="Calibri" w:hAnsi="Times New Roman" w:cs="Times New Roman"/>
          <w:sz w:val="28"/>
          <w:szCs w:val="28"/>
          <w:lang w:eastAsia="ru-RU"/>
        </w:rPr>
        <w:object w:dxaOrig="9360" w:dyaOrig="127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0.75pt;height:737.25pt" o:ole="">
            <v:imagedata r:id="rId8" o:title=""/>
          </v:shape>
          <o:OLEObject Type="Embed" ProgID="AcroExch.Document.DC" ShapeID="_x0000_i1025" DrawAspect="Content" ObjectID="_1652770246" r:id="rId9"/>
        </w:object>
      </w:r>
      <w:bookmarkEnd w:id="0"/>
      <w:r w:rsidR="0035522B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Структура программы</w:t>
      </w:r>
    </w:p>
    <w:p w:rsidR="006B281E" w:rsidRPr="0082653D" w:rsidRDefault="006B281E" w:rsidP="003552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2B6E" w:rsidRPr="0082653D" w:rsidRDefault="00C22B6E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Паспорт программы</w:t>
      </w:r>
    </w:p>
    <w:p w:rsidR="00C22B6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Пояснительная записка</w:t>
      </w:r>
    </w:p>
    <w:p w:rsidR="006B281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Учебно-тематический план</w:t>
      </w:r>
    </w:p>
    <w:p w:rsidR="00833FA9" w:rsidRPr="0082653D" w:rsidRDefault="00833FA9" w:rsidP="00833FA9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Календарный учебный график</w:t>
      </w:r>
    </w:p>
    <w:p w:rsidR="006B281E" w:rsidRPr="0082653D" w:rsidRDefault="00833FA9" w:rsidP="0035522B">
      <w:pPr>
        <w:pStyle w:val="a4"/>
        <w:numPr>
          <w:ilvl w:val="0"/>
          <w:numId w:val="30"/>
        </w:numPr>
        <w:jc w:val="both"/>
        <w:rPr>
          <w:sz w:val="28"/>
          <w:szCs w:val="28"/>
        </w:rPr>
      </w:pPr>
      <w:r w:rsidRPr="0082653D">
        <w:rPr>
          <w:sz w:val="28"/>
          <w:szCs w:val="28"/>
        </w:rPr>
        <w:t>Содержание изучаемого курса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Планируемые результаты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Формы аттестации обучающихся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Условия реализации программы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Перечень учебно-методического обеспечения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Список литературы</w:t>
      </w:r>
    </w:p>
    <w:p w:rsidR="00C22B6E" w:rsidRPr="0082653D" w:rsidRDefault="00C22B6E" w:rsidP="00C22B6E">
      <w:pPr>
        <w:pStyle w:val="a4"/>
        <w:numPr>
          <w:ilvl w:val="0"/>
          <w:numId w:val="30"/>
        </w:numPr>
        <w:suppressAutoHyphens/>
        <w:rPr>
          <w:sz w:val="28"/>
          <w:szCs w:val="28"/>
        </w:rPr>
      </w:pPr>
      <w:r w:rsidRPr="0082653D">
        <w:rPr>
          <w:sz w:val="28"/>
          <w:szCs w:val="28"/>
        </w:rPr>
        <w:t>Приложения к программе</w:t>
      </w:r>
    </w:p>
    <w:p w:rsidR="002B4644" w:rsidRDefault="002B464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2B4644" w:rsidSect="004059FC">
          <w:footerReference w:type="default" r:id="rId10"/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Паспорт </w:t>
      </w:r>
    </w:p>
    <w:p w:rsidR="002B4644" w:rsidRDefault="002B4644" w:rsidP="002B46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дополнительной общеобразовательной общеразвивающей программы «Школа туризма»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98"/>
        <w:gridCol w:w="2642"/>
        <w:gridCol w:w="11400"/>
      </w:tblGrid>
      <w:tr w:rsidR="002B4644" w:rsidTr="000D529D">
        <w:tc>
          <w:tcPr>
            <w:tcW w:w="4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14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B4644" w:rsidRDefault="002B4644" w:rsidP="00E42A7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</w:t>
            </w:r>
          </w:p>
        </w:tc>
      </w:tr>
      <w:tr w:rsidR="002B4644" w:rsidTr="000D529D">
        <w:tc>
          <w:tcPr>
            <w:tcW w:w="498" w:type="dxa"/>
            <w:tcBorders>
              <w:top w:val="double" w:sz="4" w:space="0" w:color="auto"/>
            </w:tcBorders>
          </w:tcPr>
          <w:p w:rsidR="002B4644" w:rsidRPr="00B72E0D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42" w:type="dxa"/>
            <w:tcBorders>
              <w:top w:val="double" w:sz="4" w:space="0" w:color="auto"/>
            </w:tcBorders>
          </w:tcPr>
          <w:p w:rsidR="002B4644" w:rsidRPr="00B72E0D" w:rsidRDefault="002B4644" w:rsidP="00E42A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учреждение, населенный пункт</w:t>
            </w:r>
          </w:p>
        </w:tc>
        <w:tc>
          <w:tcPr>
            <w:tcW w:w="11400" w:type="dxa"/>
            <w:tcBorders>
              <w:top w:val="double" w:sz="4" w:space="0" w:color="auto"/>
            </w:tcBorders>
          </w:tcPr>
          <w:p w:rsidR="002B4644" w:rsidRPr="00840B20" w:rsidRDefault="002B4644" w:rsidP="000D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Муниципальное бюджетное образовательное учреждение</w:t>
            </w:r>
          </w:p>
          <w:p w:rsidR="002B4644" w:rsidRPr="00840B20" w:rsidRDefault="002B4644" w:rsidP="000D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дополнительного образования детей</w:t>
            </w:r>
          </w:p>
          <w:p w:rsidR="002B4644" w:rsidRPr="00840B20" w:rsidRDefault="002B4644" w:rsidP="000D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«Комплексный Центр дополнительного образования</w:t>
            </w: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2B4644" w:rsidRPr="000D529D" w:rsidRDefault="002B4644" w:rsidP="000D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Яренск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Ленского района, Архангельской области</w:t>
            </w:r>
          </w:p>
        </w:tc>
      </w:tr>
      <w:tr w:rsidR="000D529D" w:rsidTr="000D529D">
        <w:tc>
          <w:tcPr>
            <w:tcW w:w="498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42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</w:t>
            </w:r>
          </w:p>
        </w:tc>
        <w:tc>
          <w:tcPr>
            <w:tcW w:w="11400" w:type="dxa"/>
            <w:shd w:val="clear" w:color="auto" w:fill="auto"/>
          </w:tcPr>
          <w:p w:rsidR="000D529D" w:rsidRPr="000D529D" w:rsidRDefault="000D529D" w:rsidP="000D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совет, от 28.05.2020</w:t>
            </w:r>
          </w:p>
        </w:tc>
      </w:tr>
      <w:tr w:rsidR="000D529D" w:rsidTr="000D529D">
        <w:trPr>
          <w:trHeight w:val="350"/>
        </w:trPr>
        <w:tc>
          <w:tcPr>
            <w:tcW w:w="498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42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1400" w:type="dxa"/>
            <w:shd w:val="clear" w:color="auto" w:fill="auto"/>
          </w:tcPr>
          <w:p w:rsidR="000D529D" w:rsidRPr="000D529D" w:rsidRDefault="000D529D" w:rsidP="000D52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Директор,  приказ от28.05.2020 №32 - ОД</w:t>
            </w:r>
          </w:p>
        </w:tc>
      </w:tr>
      <w:tr w:rsidR="000D529D" w:rsidTr="000D529D">
        <w:tc>
          <w:tcPr>
            <w:tcW w:w="498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42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11400" w:type="dxa"/>
          </w:tcPr>
          <w:p w:rsidR="000D529D" w:rsidRPr="00454B7C" w:rsidRDefault="000D529D" w:rsidP="000D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hAnsi="Times New Roman" w:cs="Times New Roman"/>
                <w:sz w:val="28"/>
                <w:szCs w:val="28"/>
              </w:rPr>
              <w:t>5 месяцев</w:t>
            </w:r>
          </w:p>
        </w:tc>
      </w:tr>
      <w:tr w:rsidR="000D529D" w:rsidTr="000D529D">
        <w:tc>
          <w:tcPr>
            <w:tcW w:w="498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42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400" w:type="dxa"/>
          </w:tcPr>
          <w:p w:rsidR="000D529D" w:rsidRPr="00454B7C" w:rsidRDefault="000D529D" w:rsidP="000D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4B7C">
              <w:rPr>
                <w:rFonts w:ascii="Times New Roman" w:hAnsi="Times New Roman" w:cs="Times New Roman"/>
                <w:sz w:val="28"/>
                <w:szCs w:val="28"/>
              </w:rPr>
              <w:t>Пшенко</w:t>
            </w:r>
            <w:proofErr w:type="spellEnd"/>
            <w:r w:rsidRPr="00454B7C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Генрихович, педагог дополнительного образования</w:t>
            </w:r>
          </w:p>
        </w:tc>
      </w:tr>
      <w:tr w:rsidR="000D529D" w:rsidTr="000D529D">
        <w:tc>
          <w:tcPr>
            <w:tcW w:w="498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42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Территория , год</w:t>
            </w:r>
          </w:p>
        </w:tc>
        <w:tc>
          <w:tcPr>
            <w:tcW w:w="11400" w:type="dxa"/>
          </w:tcPr>
          <w:p w:rsidR="000D529D" w:rsidRPr="00D17034" w:rsidRDefault="000D529D" w:rsidP="000D529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40B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 Яренск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D170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Ленского района Архангельской области</w:t>
            </w:r>
          </w:p>
          <w:p w:rsidR="000D529D" w:rsidRDefault="000D529D" w:rsidP="000D5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Pr="00D1703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0D529D" w:rsidTr="000D529D">
        <w:tc>
          <w:tcPr>
            <w:tcW w:w="498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42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Тип программы</w:t>
            </w:r>
          </w:p>
        </w:tc>
        <w:tc>
          <w:tcPr>
            <w:tcW w:w="11400" w:type="dxa"/>
          </w:tcPr>
          <w:p w:rsidR="000D529D" w:rsidRPr="0062539B" w:rsidRDefault="000D529D" w:rsidP="000D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Общеразвивающая</w:t>
            </w:r>
          </w:p>
        </w:tc>
      </w:tr>
      <w:tr w:rsidR="000D529D" w:rsidTr="000D529D">
        <w:tc>
          <w:tcPr>
            <w:tcW w:w="498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42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11400" w:type="dxa"/>
          </w:tcPr>
          <w:p w:rsidR="000D529D" w:rsidRPr="0062539B" w:rsidRDefault="000D529D" w:rsidP="000D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539B">
              <w:rPr>
                <w:rFonts w:ascii="Times New Roman" w:hAnsi="Times New Roman" w:cs="Times New Roman"/>
                <w:sz w:val="28"/>
                <w:szCs w:val="28"/>
              </w:rPr>
              <w:t>Турист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2539B">
              <w:rPr>
                <w:rFonts w:ascii="Times New Roman" w:hAnsi="Times New Roman" w:cs="Times New Roman"/>
                <w:sz w:val="28"/>
                <w:szCs w:val="28"/>
              </w:rPr>
              <w:t>ко-краеведческая</w:t>
            </w:r>
          </w:p>
        </w:tc>
      </w:tr>
      <w:tr w:rsidR="000D529D" w:rsidTr="000D529D">
        <w:tc>
          <w:tcPr>
            <w:tcW w:w="498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42" w:type="dxa"/>
          </w:tcPr>
          <w:p w:rsidR="000D529D" w:rsidRPr="00B72E0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2E0D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11400" w:type="dxa"/>
          </w:tcPr>
          <w:p w:rsidR="000D529D" w:rsidRPr="004059FC" w:rsidRDefault="000D529D" w:rsidP="000D529D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ства личности, особенно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подростка. Развитие морально-волевых качеств, в свою очередь, способствует формированию инициативности и самостоятельно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сти. У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казанные выше качества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проявляются у детей в дальнейшей трудовой, учебной, общественной и других видах социальной деятельности.</w:t>
            </w:r>
          </w:p>
          <w:p w:rsidR="000D529D" w:rsidRPr="00AD17E7" w:rsidRDefault="000D529D" w:rsidP="000D529D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0D529D" w:rsidTr="000D529D">
        <w:tc>
          <w:tcPr>
            <w:tcW w:w="498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642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Отличительные  особенности программы</w:t>
            </w:r>
          </w:p>
        </w:tc>
        <w:tc>
          <w:tcPr>
            <w:tcW w:w="11400" w:type="dxa"/>
          </w:tcPr>
          <w:p w:rsidR="000D529D" w:rsidRPr="00ED5736" w:rsidRDefault="000D529D" w:rsidP="000D529D">
            <w:pPr>
              <w:pStyle w:val="a3"/>
              <w:shd w:val="clear" w:color="auto" w:fill="FFFFFF"/>
              <w:tabs>
                <w:tab w:val="left" w:pos="709"/>
              </w:tabs>
              <w:spacing w:before="0" w:beforeAutospacing="0" w:after="0" w:afterAutospacing="0"/>
              <w:ind w:firstLine="347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sz w:val="28"/>
                <w:szCs w:val="28"/>
              </w:rPr>
              <w:t>Программа является комплексной и модульной и включает несколько разделов, что позволяет осваивать смежные разделы турист</w:t>
            </w:r>
            <w:r>
              <w:rPr>
                <w:sz w:val="28"/>
                <w:szCs w:val="28"/>
              </w:rPr>
              <w:t>с</w:t>
            </w:r>
            <w:r w:rsidRPr="00ED5736">
              <w:rPr>
                <w:sz w:val="28"/>
                <w:szCs w:val="28"/>
              </w:rPr>
              <w:t xml:space="preserve">ко-краеведческой деятельности, а это, в свою очередь, предоставляет больше возможностей для самореализации обучающихся. </w:t>
            </w:r>
            <w:r w:rsidRPr="00ED5736">
              <w:rPr>
                <w:color w:val="000000"/>
                <w:sz w:val="28"/>
                <w:szCs w:val="28"/>
              </w:rPr>
              <w:t>Комплекс мероприятий по реализации программы включает в себя следующие разделы (модули):</w:t>
            </w:r>
          </w:p>
          <w:p w:rsidR="000D529D" w:rsidRPr="00ED5736" w:rsidRDefault="000D529D" w:rsidP="000D529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Туристско-технический</w:t>
            </w:r>
          </w:p>
          <w:p w:rsidR="000D529D" w:rsidRPr="00ED5736" w:rsidRDefault="000D529D" w:rsidP="000D529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Физкультурно-оздоровительный</w:t>
            </w:r>
          </w:p>
          <w:p w:rsidR="000D529D" w:rsidRPr="00ED5736" w:rsidRDefault="000D529D" w:rsidP="000D529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>Поисково-спасательный</w:t>
            </w:r>
          </w:p>
          <w:p w:rsidR="000D529D" w:rsidRDefault="000D529D" w:rsidP="000D529D">
            <w:pPr>
              <w:pStyle w:val="a3"/>
              <w:numPr>
                <w:ilvl w:val="0"/>
                <w:numId w:val="1"/>
              </w:numPr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0" w:firstLine="709"/>
              <w:textAlignment w:val="baseline"/>
              <w:rPr>
                <w:color w:val="000000"/>
                <w:sz w:val="28"/>
                <w:szCs w:val="28"/>
              </w:rPr>
            </w:pPr>
            <w:r w:rsidRPr="00ED5736">
              <w:rPr>
                <w:color w:val="000000"/>
                <w:sz w:val="28"/>
                <w:szCs w:val="28"/>
              </w:rPr>
              <w:t xml:space="preserve"> Историко-краеведческий</w:t>
            </w:r>
          </w:p>
          <w:p w:rsidR="000D529D" w:rsidRPr="003E2EC8" w:rsidRDefault="000D529D" w:rsidP="000D529D">
            <w:pPr>
              <w:pStyle w:val="a3"/>
              <w:shd w:val="clear" w:color="auto" w:fill="FFFFFF"/>
              <w:tabs>
                <w:tab w:val="left" w:pos="993"/>
              </w:tabs>
              <w:spacing w:before="0" w:beforeAutospacing="0" w:after="0" w:afterAutospacing="0"/>
              <w:ind w:left="64" w:firstLine="28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Каждый из модулей предусматривает постепенное расширение и углубление знаний, совершенствование умений от одной ступени к другой. Программа предполагает усложнение заданий в соответствии с возрастными особенностями детей.</w:t>
            </w:r>
          </w:p>
        </w:tc>
      </w:tr>
      <w:tr w:rsidR="000D529D" w:rsidTr="000D529D">
        <w:tc>
          <w:tcPr>
            <w:tcW w:w="498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42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1400" w:type="dxa"/>
          </w:tcPr>
          <w:p w:rsidR="000D529D" w:rsidRDefault="000D529D" w:rsidP="000D529D">
            <w:pPr>
              <w:ind w:firstLine="3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389">
              <w:rPr>
                <w:rFonts w:ascii="Times New Roman" w:hAnsi="Times New Roman" w:cs="Times New Roman"/>
                <w:sz w:val="28"/>
                <w:szCs w:val="28"/>
              </w:rPr>
              <w:t>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дагогическая целесообразность обусловлена подбором методов и форм обучения, направленных на развитие личности ребенка, его физического и умственного потенциала, что дает возможность обучающемуся проявлять и реализовывать свои способности в туристско-краеведческой деятельности. В процессе занятий по модульной системе осуществляется пошаговый переход получения знаний и умений в соответствии с возрастными и индивидуально-психологическими особенностями ребенка.</w:t>
            </w:r>
          </w:p>
          <w:p w:rsidR="000D529D" w:rsidRPr="004059FC" w:rsidRDefault="000D529D" w:rsidP="000D529D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предусматривает приобретение обучающимися новых знаний о своем крае, технике и тактике туризма, ориентировании на местности, ведении краеведческих наблюдений и исследований, охране природы, оказании первой медицинской помощи.</w:t>
            </w:r>
          </w:p>
          <w:p w:rsidR="000D529D" w:rsidRPr="00C84389" w:rsidRDefault="000D529D" w:rsidP="000D529D">
            <w:pPr>
              <w:tabs>
                <w:tab w:val="left" w:pos="709"/>
              </w:tabs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529D" w:rsidTr="000D529D">
        <w:tc>
          <w:tcPr>
            <w:tcW w:w="498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42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11400" w:type="dxa"/>
          </w:tcPr>
          <w:p w:rsidR="000D529D" w:rsidRPr="003E2EC8" w:rsidRDefault="000D529D" w:rsidP="000D529D">
            <w:pPr>
              <w:tabs>
                <w:tab w:val="left" w:pos="709"/>
              </w:tabs>
              <w:ind w:firstLine="34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Пропаганда здорового образа жизни 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ерез комфортное взаимодействие в естественных природных условиях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удовлетворение потребности ребенка в познании окружающего мира, своей малой Родины.</w:t>
            </w:r>
          </w:p>
        </w:tc>
      </w:tr>
      <w:tr w:rsidR="000D529D" w:rsidTr="000D529D">
        <w:tc>
          <w:tcPr>
            <w:tcW w:w="498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42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11400" w:type="dxa"/>
          </w:tcPr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обучающие:</w:t>
            </w:r>
          </w:p>
          <w:p w:rsidR="000D529D" w:rsidRPr="0082653D" w:rsidRDefault="000D529D" w:rsidP="000D529D">
            <w:pPr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 туристской деятельности;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развитие умений по оказанию первой медицинской помощи;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представлений о порядке действий в условиях чрезвычайных ситуаций;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приобретение навыков автономного выживания в природных условиях;</w:t>
            </w:r>
          </w:p>
          <w:p w:rsidR="000D529D" w:rsidRPr="0082653D" w:rsidRDefault="000D529D" w:rsidP="000D529D">
            <w:pPr>
              <w:tabs>
                <w:tab w:val="left" w:pos="709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FFFFF"/>
              </w:rPr>
              <w:lastRenderedPageBreak/>
              <w:t>развивающие: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расширение и углубление знаний о культуре и природе Ленского района;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развитие основных физических качеств и повышение функциональных возможностей организма;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 укрепление здоровья обучающихся;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</w:t>
            </w:r>
            <w:proofErr w:type="spellStart"/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82653D">
              <w:rPr>
                <w:rFonts w:ascii="Times New Roman" w:hAnsi="Times New Roman" w:cs="Times New Roman"/>
                <w:sz w:val="28"/>
                <w:szCs w:val="28"/>
              </w:rPr>
              <w:t xml:space="preserve"> связей с дисциплинами школьной программы, таких как окружающий мир, физическая культура;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воспитательные: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воспитание волевых личностных качеств: инициативность, самостоятельность, решительность и смелость, выдержка и самообладание;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уважительного отношения к окружающей природной среде;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формирование стойкого интереса к туристско-краеведческой деятельности;</w:t>
            </w:r>
          </w:p>
          <w:p w:rsidR="000D529D" w:rsidRPr="0082653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воспитание в духе необходимости поддержания здорового образа жизни;</w:t>
            </w:r>
          </w:p>
          <w:p w:rsidR="000D529D" w:rsidRPr="000D529D" w:rsidRDefault="000D529D" w:rsidP="000D529D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653D">
              <w:rPr>
                <w:rFonts w:ascii="Times New Roman" w:hAnsi="Times New Roman" w:cs="Times New Roman"/>
                <w:sz w:val="28"/>
                <w:szCs w:val="28"/>
              </w:rPr>
              <w:t>- включение в виды деятельности, способствующие развитию нравственно-коммуникативных качеств личности.</w:t>
            </w:r>
          </w:p>
        </w:tc>
      </w:tr>
      <w:tr w:rsidR="000D529D" w:rsidTr="000D529D">
        <w:tc>
          <w:tcPr>
            <w:tcW w:w="498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42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11400" w:type="dxa"/>
          </w:tcPr>
          <w:p w:rsidR="000D529D" w:rsidRDefault="000D529D" w:rsidP="000D5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Pr="004059F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ограмма рассчитана на </w:t>
            </w:r>
            <w:r w:rsidRPr="00454B7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детей 10 - 11 лет.</w:t>
            </w:r>
          </w:p>
        </w:tc>
      </w:tr>
      <w:tr w:rsidR="000D529D" w:rsidTr="000D529D">
        <w:tc>
          <w:tcPr>
            <w:tcW w:w="498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42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1400" w:type="dxa"/>
          </w:tcPr>
          <w:p w:rsidR="000D529D" w:rsidRPr="00AA65E1" w:rsidRDefault="000D529D" w:rsidP="000D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Академический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65E1">
              <w:rPr>
                <w:rFonts w:ascii="Times New Roman" w:hAnsi="Times New Roman" w:cs="Times New Roman"/>
                <w:sz w:val="28"/>
                <w:szCs w:val="28"/>
              </w:rPr>
              <w:t>45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D529D" w:rsidTr="000D529D">
        <w:tc>
          <w:tcPr>
            <w:tcW w:w="498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42" w:type="dxa"/>
          </w:tcPr>
          <w:p w:rsidR="000D529D" w:rsidRPr="00AD17E7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17E7">
              <w:rPr>
                <w:rFonts w:ascii="Times New Roman" w:hAnsi="Times New Roman" w:cs="Times New Roman"/>
                <w:sz w:val="28"/>
                <w:szCs w:val="28"/>
              </w:rPr>
              <w:t>Формы занятий</w:t>
            </w:r>
          </w:p>
        </w:tc>
        <w:tc>
          <w:tcPr>
            <w:tcW w:w="11400" w:type="dxa"/>
          </w:tcPr>
          <w:p w:rsidR="000D529D" w:rsidRPr="00AA65E1" w:rsidRDefault="000D529D" w:rsidP="000D529D">
            <w:pPr>
              <w:ind w:firstLine="34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Занят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ия проводятся в 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группе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одного возраста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, постоянного состава.</w:t>
            </w:r>
          </w:p>
          <w:p w:rsidR="000D529D" w:rsidRPr="00AA65E1" w:rsidRDefault="000D529D" w:rsidP="000D529D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      </w:r>
          </w:p>
          <w:p w:rsidR="000D529D" w:rsidRPr="00AA65E1" w:rsidRDefault="000D529D" w:rsidP="000D529D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деятельности. Такое разнообразие делает процесс обучения интересным, а значит более эффективным.</w:t>
            </w:r>
          </w:p>
          <w:p w:rsidR="000D529D" w:rsidRPr="00AA65E1" w:rsidRDefault="000D529D" w:rsidP="000D529D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предполагает использование аудиторных занятий (включающих освоение теории, практические упражнения). Помимо аудиторных занятий в программе используются внеаудиторные занятия: экскурсии, наблюдение за природой, походы выходного дня, соревнования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, туристические слеты</w:t>
            </w: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0D529D" w:rsidRPr="000D529D" w:rsidRDefault="000D529D" w:rsidP="000D529D">
            <w:pPr>
              <w:ind w:firstLine="34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      </w:r>
            <w:proofErr w:type="spellStart"/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>Минобрнауки</w:t>
            </w:r>
            <w:proofErr w:type="spellEnd"/>
            <w:r w:rsidRPr="00AA65E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РФ от 29 августа 2013 г. № 1008).</w:t>
            </w:r>
          </w:p>
        </w:tc>
      </w:tr>
      <w:tr w:rsidR="000D529D" w:rsidTr="000D529D">
        <w:tc>
          <w:tcPr>
            <w:tcW w:w="498" w:type="dxa"/>
          </w:tcPr>
          <w:p w:rsidR="000D529D" w:rsidRPr="000D529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2642" w:type="dxa"/>
          </w:tcPr>
          <w:p w:rsidR="000D529D" w:rsidRPr="000D529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Режим занятий</w:t>
            </w:r>
          </w:p>
        </w:tc>
        <w:tc>
          <w:tcPr>
            <w:tcW w:w="11400" w:type="dxa"/>
          </w:tcPr>
          <w:p w:rsidR="000D529D" w:rsidRDefault="000D529D" w:rsidP="000D52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4059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часа в неделю</w:t>
            </w:r>
          </w:p>
        </w:tc>
      </w:tr>
      <w:tr w:rsidR="000D529D" w:rsidTr="000D529D">
        <w:tc>
          <w:tcPr>
            <w:tcW w:w="498" w:type="dxa"/>
          </w:tcPr>
          <w:p w:rsidR="000D529D" w:rsidRPr="000D529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42" w:type="dxa"/>
          </w:tcPr>
          <w:p w:rsidR="000D529D" w:rsidRPr="000D529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11400" w:type="dxa"/>
          </w:tcPr>
          <w:p w:rsidR="000D529D" w:rsidRPr="004059F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Освоенность программы обучающимися выражается через следующие </w:t>
            </w:r>
            <w:r w:rsidRPr="004059FC">
              <w:rPr>
                <w:rFonts w:ascii="Times New Roman" w:eastAsia="+mn-ea" w:hAnsi="Times New Roman" w:cs="Times New Roman"/>
                <w:b/>
                <w:sz w:val="28"/>
                <w:szCs w:val="28"/>
              </w:rPr>
              <w:t>результаты:</w:t>
            </w:r>
          </w:p>
          <w:p w:rsidR="000D529D" w:rsidRPr="004059F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физическое и психическое оздоровление воспитанников; </w:t>
            </w:r>
          </w:p>
          <w:p w:rsidR="000D529D" w:rsidRPr="004059F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- воспитание патриотизма и верности своей Родине;</w:t>
            </w:r>
          </w:p>
          <w:p w:rsidR="000D529D" w:rsidRPr="004059F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- формирование личного социального опыта; </w:t>
            </w:r>
          </w:p>
          <w:p w:rsidR="000D529D" w:rsidRPr="004059F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- приоб</w:t>
            </w: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ретение жизненно-важных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 xml:space="preserve"> знаний, двигательных навыков и умений;</w:t>
            </w:r>
          </w:p>
          <w:p w:rsidR="000D529D" w:rsidRPr="00454B7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eastAsia="+mn-ea" w:hAnsi="Times New Roman" w:cs="Times New Roman"/>
                <w:sz w:val="28"/>
                <w:szCs w:val="28"/>
              </w:rPr>
              <w:t>- умения по ориентированию на местности;</w:t>
            </w:r>
          </w:p>
          <w:p w:rsidR="000D529D" w:rsidRPr="00454B7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eastAsia="+mn-ea" w:hAnsi="Times New Roman" w:cs="Times New Roman"/>
                <w:sz w:val="28"/>
                <w:szCs w:val="28"/>
              </w:rPr>
              <w:t>- обладание навыками передвижения по маршруту в составе группы;</w:t>
            </w:r>
          </w:p>
          <w:p w:rsidR="000D529D" w:rsidRPr="00454B7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eastAsia="+mn-ea" w:hAnsi="Times New Roman" w:cs="Times New Roman"/>
                <w:sz w:val="28"/>
                <w:szCs w:val="28"/>
              </w:rPr>
              <w:t>- знание способов оказания первой медицинской помощи при тепловом и солнечном ударе, ожогах;</w:t>
            </w:r>
          </w:p>
          <w:p w:rsidR="000D529D" w:rsidRPr="00454B7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eastAsia="+mn-ea" w:hAnsi="Times New Roman" w:cs="Times New Roman"/>
                <w:sz w:val="28"/>
                <w:szCs w:val="28"/>
              </w:rPr>
              <w:t>- умение прокладывать туристический маршрут на карте и движение по нему;</w:t>
            </w:r>
          </w:p>
          <w:p w:rsidR="000D529D" w:rsidRPr="00E42A73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-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владение навыками эффективного использования туристского снаряжения.</w:t>
            </w:r>
          </w:p>
        </w:tc>
      </w:tr>
      <w:tr w:rsidR="000D529D" w:rsidTr="000D529D">
        <w:tc>
          <w:tcPr>
            <w:tcW w:w="498" w:type="dxa"/>
          </w:tcPr>
          <w:p w:rsidR="000D529D" w:rsidRPr="000D529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42" w:type="dxa"/>
          </w:tcPr>
          <w:p w:rsidR="000D529D" w:rsidRPr="000D529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1400" w:type="dxa"/>
          </w:tcPr>
          <w:p w:rsidR="000D529D" w:rsidRPr="004059FC" w:rsidRDefault="000D529D" w:rsidP="000D529D">
            <w:pPr>
              <w:jc w:val="both"/>
              <w:rPr>
                <w:rFonts w:ascii="Times New Roman" w:eastAsia="+mn-ea" w:hAnsi="Times New Roman" w:cs="Times New Roman"/>
                <w:sz w:val="28"/>
                <w:szCs w:val="28"/>
              </w:rPr>
            </w:pPr>
            <w:r>
              <w:rPr>
                <w:rFonts w:ascii="Times New Roman" w:eastAsia="+mn-ea" w:hAnsi="Times New Roman" w:cs="Times New Roman"/>
                <w:sz w:val="28"/>
                <w:szCs w:val="28"/>
              </w:rPr>
              <w:t>П</w:t>
            </w:r>
            <w:r w:rsidRPr="004059FC">
              <w:rPr>
                <w:rFonts w:ascii="Times New Roman" w:eastAsia="+mn-ea" w:hAnsi="Times New Roman" w:cs="Times New Roman"/>
                <w:sz w:val="28"/>
                <w:szCs w:val="28"/>
              </w:rPr>
              <w:t>оходы выступают, с одной стороны, формой контроля, а с другой способом проверки и закрепления теоретических знаний. Кроме того, качество практических навыков проявляется на туристических слетах и соревнованиях.</w:t>
            </w:r>
          </w:p>
          <w:p w:rsidR="000D529D" w:rsidRPr="00B520C0" w:rsidRDefault="000D529D" w:rsidP="000D52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20C0">
              <w:rPr>
                <w:rFonts w:ascii="Times New Roman" w:hAnsi="Times New Roman" w:cs="Times New Roman"/>
                <w:sz w:val="28"/>
                <w:szCs w:val="28"/>
              </w:rPr>
              <w:t>По результатам обучения по окончании каждого года обучающиеся получают сертификаты.</w:t>
            </w:r>
          </w:p>
        </w:tc>
      </w:tr>
      <w:tr w:rsidR="000D529D" w:rsidTr="000D529D">
        <w:tc>
          <w:tcPr>
            <w:tcW w:w="498" w:type="dxa"/>
          </w:tcPr>
          <w:p w:rsidR="000D529D" w:rsidRPr="000D529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42" w:type="dxa"/>
          </w:tcPr>
          <w:p w:rsidR="000D529D" w:rsidRPr="000D529D" w:rsidRDefault="000D529D" w:rsidP="000D52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529D">
              <w:rPr>
                <w:rFonts w:ascii="Times New Roman" w:hAnsi="Times New Roman" w:cs="Times New Roman"/>
                <w:sz w:val="28"/>
                <w:szCs w:val="28"/>
              </w:rPr>
              <w:t>Формы контроля</w:t>
            </w:r>
          </w:p>
        </w:tc>
        <w:tc>
          <w:tcPr>
            <w:tcW w:w="11400" w:type="dxa"/>
          </w:tcPr>
          <w:p w:rsidR="000D529D" w:rsidRPr="004059FC" w:rsidRDefault="000D529D" w:rsidP="000D529D">
            <w:pPr>
              <w:suppressAutoHyphens/>
              <w:ind w:firstLine="205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В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качестве </w:t>
            </w:r>
            <w:r w:rsidRPr="004059F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критериев оценки результатов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обучения по программе могут выступить:</w:t>
            </w:r>
          </w:p>
          <w:p w:rsidR="000D529D" w:rsidRPr="004059FC" w:rsidRDefault="000D529D" w:rsidP="000D529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сохранение контингента учащихся на всем протяжении обучения (состав группы изменился менее чем на 30%);</w:t>
            </w:r>
          </w:p>
          <w:p w:rsidR="000D529D" w:rsidRPr="004059FC" w:rsidRDefault="000D529D" w:rsidP="000D529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высокий положительный эмоциональный уровень в группе;</w:t>
            </w:r>
          </w:p>
          <w:p w:rsidR="000D529D" w:rsidRPr="004059FC" w:rsidRDefault="000D529D" w:rsidP="000D529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-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 xml:space="preserve">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>постоянный рост спортивно-технического мастерства;</w:t>
            </w:r>
          </w:p>
          <w:p w:rsidR="000D529D" w:rsidRPr="004059FC" w:rsidRDefault="000D529D" w:rsidP="000D529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-рост уровня спортивных достижений 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группы</w:t>
            </w:r>
            <w:r w:rsidRPr="004059FC">
              <w:rPr>
                <w:rFonts w:ascii="Times New Roman" w:eastAsia="Times New Roman" w:hAnsi="Times New Roman" w:cs="Times New Roman"/>
                <w:sz w:val="28"/>
                <w:szCs w:val="28"/>
                <w:lang w:val="x-none" w:eastAsia="x-none"/>
              </w:rPr>
              <w:t xml:space="preserve"> (выступление на соревнованиях, слетах);</w:t>
            </w:r>
          </w:p>
          <w:p w:rsidR="000D529D" w:rsidRDefault="000D529D" w:rsidP="000D529D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x-none"/>
              </w:rPr>
              <w:t>- формирование командного духа.</w:t>
            </w:r>
          </w:p>
          <w:p w:rsidR="000D529D" w:rsidRDefault="000D529D" w:rsidP="000D52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B4644" w:rsidRDefault="002B4644">
      <w:pPr>
        <w:rPr>
          <w:sz w:val="28"/>
          <w:szCs w:val="28"/>
        </w:rPr>
        <w:sectPr w:rsidR="002B4644" w:rsidSect="002B4644"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382189" w:rsidRPr="0082653D" w:rsidRDefault="001B2BB5" w:rsidP="001B2BB5">
      <w:pPr>
        <w:pStyle w:val="a4"/>
        <w:ind w:left="106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2. </w:t>
      </w:r>
      <w:r w:rsidR="00382189" w:rsidRPr="0082653D">
        <w:rPr>
          <w:b/>
          <w:bCs/>
          <w:sz w:val="28"/>
          <w:szCs w:val="28"/>
        </w:rPr>
        <w:t>Пояснительная записка</w:t>
      </w:r>
    </w:p>
    <w:p w:rsidR="00181828" w:rsidRPr="0082653D" w:rsidRDefault="00181828" w:rsidP="00181828">
      <w:pPr>
        <w:jc w:val="center"/>
        <w:rPr>
          <w:b/>
          <w:bCs/>
          <w:sz w:val="28"/>
          <w:szCs w:val="28"/>
        </w:rPr>
      </w:pP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Адресат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Данная пр</w:t>
      </w:r>
      <w:r w:rsidR="00C80843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ог</w:t>
      </w:r>
      <w:r w:rsidR="00AE1C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рамма рассчитана </w:t>
      </w:r>
      <w:r w:rsidR="00AE1C88"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на детей 10 - 11</w:t>
      </w:r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лет. 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В данном возрасте происходят глубокие физиологические изменения организма, активно развивается психика, поэтому педагогу необходимо знать и учитывать в своей работе особенности физического развития и психологические особенно</w:t>
      </w:r>
      <w:r w:rsidR="00C80843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сти поведения детей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. В этом возрасте у подростков еще недостаточно сформированы навыки самостоятельных действий, но уже резко выражено стремление к самоутверждению. Поэтому, создание «ситуаций успеха», а также формирование позиции «все получится», способствует повышению уверенности в себе, пониманию своей значимости в коллективе и обществе. Стремление подростка к самостоятельности может эффективно поддерживаться за счет ненавязчивых опосредованных советов, предложений о помощи, личных примеров действий и др.</w:t>
      </w:r>
    </w:p>
    <w:p w:rsidR="00431117" w:rsidRPr="0082653D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1828" w:rsidRPr="0082653D" w:rsidRDefault="00181828" w:rsidP="00297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Концепция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30B11" w:rsidRPr="0082653D" w:rsidRDefault="00D30B11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В последние годы в Российской Федерации запу</w:t>
      </w:r>
      <w:r w:rsidR="00AD17E7">
        <w:rPr>
          <w:rFonts w:ascii="Times New Roman" w:hAnsi="Times New Roman" w:cs="Times New Roman"/>
          <w:sz w:val="28"/>
          <w:szCs w:val="28"/>
          <w:shd w:val="clear" w:color="auto" w:fill="FFFFFF"/>
        </w:rPr>
        <w:t>щен в работу целый ряд программ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оздоровительной направленности, такие как «Здоровье нации», «Здоровое питание – здоровье нации» и др. Это вызвано тем, что подрастающее поколение, замыкаясь на виртуальном мире, основанном на современных технологиях, с одной стороны ограничивается в моральном, социальном, патриотическом воспитании и развитии, а с другой, в силу слабой физической активности, получает ухудшение здоровья. </w:t>
      </w:r>
    </w:p>
    <w:p w:rsidR="00431117" w:rsidRPr="0082653D" w:rsidRDefault="00431117" w:rsidP="00D30B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30B11" w:rsidRPr="0082653D" w:rsidRDefault="002C1C46" w:rsidP="00D30B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Актуальность:</w:t>
      </w:r>
    </w:p>
    <w:p w:rsidR="00297051" w:rsidRPr="0082653D" w:rsidRDefault="00297051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Туризм, это особый вид деятельности, который в комплексе развивает физические, морально-волевые, патриотические и другие социально-полезные качества личности, особенно личности подростка. Развитие морально-волевых качеств, в свою очередь, способствует формированию инициативности и самостоятельности. Становясь чертами личности, указанные выше качества проявляются у детей в дальнейшей трудовой, учебной, общественной и других видах социальной деятельности.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Туристические походы, экспедиции, экскурсии (путешествия) являются важной формой гуманистического, патриотического, интернационального воспитания, расширения знаний, оздоровления и физического развития детей и молодежи.</w:t>
      </w:r>
    </w:p>
    <w:p w:rsidR="00431117" w:rsidRPr="0082653D" w:rsidRDefault="00431117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Направленность программы</w:t>
      </w:r>
      <w:r w:rsidR="002C1C46"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Дополнительная общеобразовательная </w:t>
      </w:r>
      <w:r w:rsidR="00E42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общеразвивающая 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«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 туризма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» реализуется в рамках туристско-краеведческой направленности.</w:t>
      </w:r>
    </w:p>
    <w:p w:rsidR="00431117" w:rsidRPr="0082653D" w:rsidRDefault="00431117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E42A73" w:rsidRDefault="00E42A73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E42A73" w:rsidRDefault="00E42A73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2C1C46" w:rsidRPr="0082653D" w:rsidRDefault="000D48CF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Новизна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97051" w:rsidRPr="0082653D" w:rsidRDefault="0049000C" w:rsidP="002C1C4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предусматривает пр</w:t>
      </w:r>
      <w:r w:rsidR="003F27D3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иобретение обучающимися новых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знаний о своем крае, технике и тактике туризма, ориентировании на местности, ведении краеведческих наблюдений и исследований, </w:t>
      </w:r>
      <w:r w:rsidR="003B545D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охране природы, 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оказании первой доврачебной</w:t>
      </w: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помощи.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Прог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рамма предусматривает выездные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пешие походы по историческим местам, по местам отдыха, с целю 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их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изучения, тренировки</w:t>
      </w:r>
      <w:r w:rsidR="003F27D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туристских навыков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наведения порядка на территории памятников, в пути следования и местах отдыха.</w:t>
      </w:r>
      <w:r w:rsidR="002C1C46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Пл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анирование и организация походов должны учитывать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возраст и интересы детей. Планирование походов должно вестись с учетом учебной нагрузки в школе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проведение предпочтительно в 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каникулы: </w:t>
      </w:r>
      <w:r w:rsidR="007105B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летние,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осенни</w:t>
      </w:r>
      <w:r w:rsidR="004059FC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е, зимнее и весенние, возможны однодневные</w:t>
      </w:r>
      <w:r w:rsidR="003A0D03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походы выходного дня.</w:t>
      </w:r>
    </w:p>
    <w:p w:rsidR="00297051" w:rsidRPr="0082653D" w:rsidRDefault="003A0D03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297051" w:rsidRPr="0082653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Отличительные особенности программы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 разработке данной программы были проанализированы программы: «Оздоровительно–познавательный туризм» (Смирнов Д.В), «Школа жизни – окружающий мир» (А.А. Остапец-Свешников, М.И. Богатов, О.И. Мотков).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Отличительные особенности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данной дополнительной образовательной программы от вышеназванных заключаются </w:t>
      </w:r>
      <w:r w:rsidRPr="0082653D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в следующем: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- по цели: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программа «Школа жизни – окружающий мир» (А. А. Остапец-Свешников, М. И. Богатов,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О.И.Мотков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направлена на подготовку подрастающего поколения к жизни на базе всестороннего гармонического развития личности, формирования духовно и физически здорового образа жизни. Цель программы «Оздоровительно-познавательный туризм» (Смирнов Д.В.) состоит в развитии двигательной, функциональной и познавательной активности учащихся, в укреплении их здоровья, психическом и физическом оздоровлении организма в процессе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туристско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–познавательн</w:t>
      </w:r>
      <w:r w:rsidR="00833FA9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 деятельности. Цель программы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«</w:t>
      </w:r>
      <w:r w:rsidR="002C1C46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т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уризм</w:t>
      </w:r>
      <w:r w:rsidR="002C1C46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» – пропаганда здорового образа жизни ч</w:t>
      </w:r>
      <w:r w:rsidR="00AD17E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ерез комфортное взаимодействие в естественных природных условиях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удовлетворение потребности ребенка в познании окружающего мира, своей м</w:t>
      </w:r>
      <w:r w:rsidR="006F4EA8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алой Родины.</w:t>
      </w:r>
    </w:p>
    <w:p w:rsidR="00297051" w:rsidRPr="0082653D" w:rsidRDefault="00297051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 по содержанию: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приоритетом программы «Школа жизни – окружающий мир» (А.А. Остапец-Свешников, М. И. Богатов, О.И.</w:t>
      </w:r>
      <w:r w:rsidR="001049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Мотков) является познавательно-творческая деятельность обучающихся по изучению родного края. Программа «Оздоровительно-познавательный туризм» (Смирнов Д.В) направлена на организацию активной оздоровительно-спортивной деятельности детей по изучению природы и достопримечательностей родного края.</w:t>
      </w:r>
    </w:p>
    <w:p w:rsidR="00297051" w:rsidRPr="0082653D" w:rsidRDefault="00810F6D" w:rsidP="0029705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Дополнительная программа «Школа туризма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кроме вышеназванного </w:t>
      </w:r>
      <w:r w:rsidR="00297051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знакомит с историей, культурой, традициями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Ленского района Архангельской области</w:t>
      </w:r>
      <w:r w:rsidR="00297051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431117" w:rsidRPr="0082653D" w:rsidRDefault="00297051" w:rsidP="0043111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- по ожидаемым результатам: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программа «Школа жизни – окружающий мир» (А. А. Остапец-Свешников, М. И. Богатов, О.И.</w:t>
      </w:r>
      <w:r w:rsidR="001049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Мотков) предполагает формирован</w:t>
      </w:r>
      <w:r w:rsidR="00C5532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ие умений и навыков в туристско-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краеведческой деятельности. В программе «Оздоровительно-познавательный туризм» Смирнова Д.В</w:t>
      </w:r>
      <w:r w:rsidR="000E1B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результаты оцениваются с позиции применения знаний и умений в оздоровительном туризме с элементами познания окружающей среды. Освоение 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lastRenderedPageBreak/>
        <w:t>программы «</w:t>
      </w:r>
      <w:r w:rsidR="00810F6D"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 туризма</w:t>
      </w:r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» отслеживается по трем компонентам: предметный, </w:t>
      </w:r>
      <w:proofErr w:type="spellStart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метапредметный</w:t>
      </w:r>
      <w:proofErr w:type="spellEnd"/>
      <w:r w:rsidRPr="0082653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личностный, что позволяет определить динамическую картину развития обучающего.</w:t>
      </w:r>
    </w:p>
    <w:p w:rsidR="00F8673C" w:rsidRPr="0082653D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b/>
          <w:sz w:val="28"/>
          <w:szCs w:val="28"/>
        </w:rPr>
        <w:t>Цель</w:t>
      </w:r>
      <w:r w:rsidR="00C5532D" w:rsidRPr="0082653D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343647" w:rsidRPr="0082653D">
        <w:rPr>
          <w:rFonts w:ascii="Times New Roman" w:hAnsi="Times New Roman" w:cs="Times New Roman"/>
          <w:b/>
          <w:sz w:val="28"/>
          <w:szCs w:val="28"/>
        </w:rPr>
        <w:t>:</w:t>
      </w:r>
      <w:r w:rsidR="00382189" w:rsidRPr="0082653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A577D" w:rsidRPr="0082653D" w:rsidRDefault="005A577D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Пропаганда здорового образа жизни</w:t>
      </w:r>
      <w:r w:rsidR="00F8673C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</w:t>
      </w:r>
      <w:r w:rsidR="00AD17E7">
        <w:rPr>
          <w:rFonts w:ascii="Times New Roman" w:hAnsi="Times New Roman" w:cs="Times New Roman"/>
          <w:sz w:val="28"/>
          <w:szCs w:val="28"/>
          <w:shd w:val="clear" w:color="auto" w:fill="FFFFFF"/>
        </w:rPr>
        <w:t>рез комфортное взаимодействие в естественных природных условиях</w:t>
      </w:r>
      <w:r w:rsidR="00F8673C"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>, удовлетворение потребности ребенка в познании окружающего мира, своей малой Родины.</w:t>
      </w:r>
    </w:p>
    <w:p w:rsidR="00382189" w:rsidRPr="0082653D" w:rsidRDefault="00382189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265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поставленной целью были выделены следующие </w:t>
      </w:r>
      <w:r w:rsidRPr="0082653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</w:rPr>
        <w:t>обучающие:</w:t>
      </w:r>
    </w:p>
    <w:p w:rsidR="00013E48" w:rsidRPr="0082653D" w:rsidRDefault="00013E48" w:rsidP="00013E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приобретение навыков туристской деятельности;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развитие умений по оказанию первой медицинской помощи;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представлений о порядке действий в условиях чрезвычайных ситуаций;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приобретение навыков автономного выживания в природных условиях;</w:t>
      </w:r>
    </w:p>
    <w:p w:rsidR="000D48CF" w:rsidRPr="0082653D" w:rsidRDefault="002004BF" w:rsidP="00840B20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развивающие</w:t>
      </w:r>
      <w:r w:rsidR="000D48CF" w:rsidRPr="0082653D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:</w:t>
      </w:r>
    </w:p>
    <w:p w:rsidR="00343647" w:rsidRPr="0082653D" w:rsidRDefault="00343647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2004BF" w:rsidRPr="0082653D">
        <w:rPr>
          <w:rFonts w:ascii="Times New Roman" w:hAnsi="Times New Roman" w:cs="Times New Roman"/>
          <w:sz w:val="28"/>
          <w:szCs w:val="28"/>
        </w:rPr>
        <w:t>расширение и углубление знаний о культуре и природе Ленского района;</w:t>
      </w:r>
    </w:p>
    <w:p w:rsidR="00343647" w:rsidRPr="0082653D" w:rsidRDefault="00343647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F8673C" w:rsidRPr="0082653D">
        <w:rPr>
          <w:rFonts w:ascii="Times New Roman" w:hAnsi="Times New Roman" w:cs="Times New Roman"/>
          <w:sz w:val="28"/>
          <w:szCs w:val="28"/>
        </w:rPr>
        <w:t>развитие основных физических качеств и повышение функциональных возможностей организма;</w:t>
      </w:r>
    </w:p>
    <w:p w:rsidR="002442F4" w:rsidRPr="0082653D" w:rsidRDefault="002442F4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 укрепление здоровья обучающихся;</w:t>
      </w:r>
    </w:p>
    <w:p w:rsidR="00ED2EED" w:rsidRPr="0082653D" w:rsidRDefault="002004BF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формирование </w:t>
      </w:r>
      <w:proofErr w:type="spellStart"/>
      <w:r w:rsidRPr="0082653D">
        <w:rPr>
          <w:rFonts w:ascii="Times New Roman" w:hAnsi="Times New Roman" w:cs="Times New Roman"/>
          <w:sz w:val="28"/>
          <w:szCs w:val="28"/>
        </w:rPr>
        <w:t>ме</w:t>
      </w:r>
      <w:r w:rsidR="002442F4" w:rsidRPr="0082653D">
        <w:rPr>
          <w:rFonts w:ascii="Times New Roman" w:hAnsi="Times New Roman" w:cs="Times New Roman"/>
          <w:sz w:val="28"/>
          <w:szCs w:val="28"/>
        </w:rPr>
        <w:t>тапредметных</w:t>
      </w:r>
      <w:proofErr w:type="spellEnd"/>
      <w:r w:rsidR="002442F4" w:rsidRPr="0082653D">
        <w:rPr>
          <w:rFonts w:ascii="Times New Roman" w:hAnsi="Times New Roman" w:cs="Times New Roman"/>
          <w:sz w:val="28"/>
          <w:szCs w:val="28"/>
        </w:rPr>
        <w:t xml:space="preserve"> связей с дисциплинами</w:t>
      </w:r>
      <w:r w:rsidRPr="0082653D">
        <w:rPr>
          <w:rFonts w:ascii="Times New Roman" w:hAnsi="Times New Roman" w:cs="Times New Roman"/>
          <w:sz w:val="28"/>
          <w:szCs w:val="28"/>
        </w:rPr>
        <w:t xml:space="preserve"> школьной программы, таких как окружающи</w:t>
      </w:r>
      <w:r w:rsidR="002442F4" w:rsidRPr="0082653D">
        <w:rPr>
          <w:rFonts w:ascii="Times New Roman" w:hAnsi="Times New Roman" w:cs="Times New Roman"/>
          <w:sz w:val="28"/>
          <w:szCs w:val="28"/>
        </w:rPr>
        <w:t>й мир, физическая культура;</w:t>
      </w:r>
    </w:p>
    <w:p w:rsidR="000D48CF" w:rsidRPr="0082653D" w:rsidRDefault="00013E48" w:rsidP="00840B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2653D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9623C7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воспитание волевых личностных качеств: инициативность, самостоятельность, решительность и смелость, выдержка и самообладание;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уважительного отношения к окружающей природной среде;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формирование стойкого интереса к туристско-краеведческой деятельности;</w:t>
      </w:r>
    </w:p>
    <w:p w:rsidR="00013E48" w:rsidRPr="0082653D" w:rsidRDefault="00013E48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 xml:space="preserve">- </w:t>
      </w:r>
      <w:r w:rsidR="00581F51" w:rsidRPr="0082653D">
        <w:rPr>
          <w:rFonts w:ascii="Times New Roman" w:hAnsi="Times New Roman" w:cs="Times New Roman"/>
          <w:sz w:val="28"/>
          <w:szCs w:val="28"/>
        </w:rPr>
        <w:t>воспитание в духе необходимости поддержания здорового образа жизни;</w:t>
      </w:r>
    </w:p>
    <w:p w:rsidR="00581F51" w:rsidRPr="0082653D" w:rsidRDefault="00581F51" w:rsidP="00013E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653D">
        <w:rPr>
          <w:rFonts w:ascii="Times New Roman" w:hAnsi="Times New Roman" w:cs="Times New Roman"/>
          <w:sz w:val="28"/>
          <w:szCs w:val="28"/>
        </w:rPr>
        <w:t>- включение в виды деятельности, способствующие развитию нравственно-коммуникативных качеств личности.</w:t>
      </w:r>
    </w:p>
    <w:p w:rsidR="00891A08" w:rsidRPr="0082653D" w:rsidRDefault="00891A08" w:rsidP="00840B20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textAlignment w:val="baseline"/>
        <w:rPr>
          <w:b/>
          <w:sz w:val="28"/>
          <w:szCs w:val="28"/>
        </w:rPr>
      </w:pPr>
      <w:r w:rsidRPr="0082653D">
        <w:rPr>
          <w:sz w:val="28"/>
          <w:szCs w:val="28"/>
        </w:rPr>
        <w:t xml:space="preserve">Комплекс мероприятий по реализации программы включает в себя следующие </w:t>
      </w:r>
      <w:r w:rsidRPr="0082653D">
        <w:rPr>
          <w:b/>
          <w:sz w:val="28"/>
          <w:szCs w:val="28"/>
        </w:rPr>
        <w:t>разделы</w:t>
      </w:r>
      <w:r w:rsidR="00DD3EE4" w:rsidRPr="0082653D">
        <w:rPr>
          <w:b/>
          <w:sz w:val="28"/>
          <w:szCs w:val="28"/>
        </w:rPr>
        <w:t xml:space="preserve"> (</w:t>
      </w:r>
      <w:r w:rsidR="000D48CF" w:rsidRPr="0082653D">
        <w:rPr>
          <w:b/>
          <w:sz w:val="28"/>
          <w:szCs w:val="28"/>
        </w:rPr>
        <w:t>модули</w:t>
      </w:r>
      <w:r w:rsidR="00DD3EE4" w:rsidRPr="0082653D">
        <w:rPr>
          <w:b/>
          <w:sz w:val="28"/>
          <w:szCs w:val="28"/>
        </w:rPr>
        <w:t>)</w:t>
      </w:r>
      <w:r w:rsidRPr="0082653D">
        <w:rPr>
          <w:b/>
          <w:sz w:val="28"/>
          <w:szCs w:val="28"/>
        </w:rPr>
        <w:t>:</w:t>
      </w:r>
    </w:p>
    <w:p w:rsidR="00891A08" w:rsidRPr="0082653D" w:rsidRDefault="00957078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Туристско-технический</w:t>
      </w:r>
    </w:p>
    <w:p w:rsidR="00957078" w:rsidRPr="0082653D" w:rsidRDefault="00957078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Физкультурно-оздоровительный</w:t>
      </w:r>
    </w:p>
    <w:p w:rsidR="00891A08" w:rsidRPr="0082653D" w:rsidRDefault="00835D30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Поисково-спасательный</w:t>
      </w:r>
    </w:p>
    <w:p w:rsidR="00891A08" w:rsidRPr="0082653D" w:rsidRDefault="00835D30" w:rsidP="00AE1C88">
      <w:pPr>
        <w:pStyle w:val="a3"/>
        <w:numPr>
          <w:ilvl w:val="0"/>
          <w:numId w:val="32"/>
        </w:numPr>
        <w:shd w:val="clear" w:color="auto" w:fill="FFFFFF"/>
        <w:tabs>
          <w:tab w:val="left" w:pos="993"/>
        </w:tabs>
        <w:spacing w:before="0" w:beforeAutospacing="0" w:after="0" w:afterAutospacing="0"/>
        <w:textAlignment w:val="baseline"/>
        <w:rPr>
          <w:sz w:val="28"/>
          <w:szCs w:val="28"/>
        </w:rPr>
      </w:pPr>
      <w:r w:rsidRPr="0082653D">
        <w:rPr>
          <w:sz w:val="28"/>
          <w:szCs w:val="28"/>
        </w:rPr>
        <w:t>Историко-краеведческий</w:t>
      </w:r>
    </w:p>
    <w:p w:rsidR="003F27D3" w:rsidRPr="0082653D" w:rsidRDefault="003F27D3" w:rsidP="00840B20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В основу данной программы положены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примерны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(типовы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) программ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ы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для системы дополнительного образования детей «Юные туристы», «Юные туристы-спасатели»</w:t>
      </w:r>
      <w:r w:rsidR="00533CCA">
        <w:rPr>
          <w:rFonts w:ascii="Times New Roman" w:eastAsia="Times New Roman" w:hAnsi="Times New Roman" w:cs="Times New Roman"/>
          <w:sz w:val="28"/>
          <w:szCs w:val="28"/>
          <w:lang w:eastAsia="x-none"/>
        </w:rPr>
        <w:t>,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>одобренн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и утвержденн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ые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Министерством образования РФ и Министерством по чрезвычайным ситуациям РФ</w:t>
      </w:r>
      <w:r w:rsidR="0020451D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, а также </w:t>
      </w:r>
      <w:r w:rsidR="0020451D" w:rsidRPr="0082653D">
        <w:rPr>
          <w:rFonts w:ascii="Times New Roman" w:hAnsi="Times New Roman" w:cs="Times New Roman"/>
          <w:sz w:val="28"/>
          <w:szCs w:val="28"/>
        </w:rPr>
        <w:t>т</w:t>
      </w:r>
      <w:r w:rsidR="000F7E9D" w:rsidRPr="0082653D">
        <w:rPr>
          <w:rFonts w:ascii="Times New Roman" w:hAnsi="Times New Roman" w:cs="Times New Roman"/>
          <w:sz w:val="28"/>
          <w:szCs w:val="28"/>
        </w:rPr>
        <w:t>иповая программа «Юные туристы-</w:t>
      </w:r>
      <w:r w:rsidR="0020451D" w:rsidRPr="0082653D">
        <w:rPr>
          <w:rFonts w:ascii="Times New Roman" w:hAnsi="Times New Roman" w:cs="Times New Roman"/>
          <w:sz w:val="28"/>
          <w:szCs w:val="28"/>
        </w:rPr>
        <w:t>краеведы», г. Москва, «</w:t>
      </w:r>
      <w:proofErr w:type="spellStart"/>
      <w:r w:rsidR="0020451D" w:rsidRPr="0082653D">
        <w:rPr>
          <w:rFonts w:ascii="Times New Roman" w:hAnsi="Times New Roman" w:cs="Times New Roman"/>
          <w:sz w:val="28"/>
          <w:szCs w:val="28"/>
        </w:rPr>
        <w:t>ФЦДЮТиК</w:t>
      </w:r>
      <w:proofErr w:type="spellEnd"/>
      <w:r w:rsidR="0020451D" w:rsidRPr="0082653D">
        <w:rPr>
          <w:rFonts w:ascii="Times New Roman" w:hAnsi="Times New Roman" w:cs="Times New Roman"/>
          <w:sz w:val="28"/>
          <w:szCs w:val="28"/>
        </w:rPr>
        <w:t xml:space="preserve">», 2006 год. 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>Нормативной базой выступили:</w:t>
      </w:r>
      <w:r w:rsidRPr="0082653D">
        <w:rPr>
          <w:rFonts w:ascii="Times New Roman" w:eastAsia="Times New Roman" w:hAnsi="Times New Roman" w:cs="Times New Roman"/>
          <w:spacing w:val="-1"/>
          <w:sz w:val="28"/>
          <w:szCs w:val="28"/>
          <w:lang w:val="x-none" w:eastAsia="x-none"/>
        </w:rPr>
        <w:t xml:space="preserve"> </w:t>
      </w:r>
      <w:r w:rsidR="00643857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t xml:space="preserve">Конституция Российской Федерации; </w:t>
      </w:r>
      <w:r w:rsidR="00643857" w:rsidRPr="0082653D">
        <w:rPr>
          <w:rFonts w:ascii="Times New Roman" w:eastAsia="Times New Roman" w:hAnsi="Times New Roman" w:cs="Times New Roman"/>
          <w:spacing w:val="-1"/>
          <w:sz w:val="28"/>
          <w:szCs w:val="28"/>
          <w:lang w:eastAsia="x-none"/>
        </w:rPr>
        <w:lastRenderedPageBreak/>
        <w:t xml:space="preserve">Федеральный закон от 24.07.1998 N 124-ФЗ «Об основных гарантиях прав ребенка в Российской Федерации»; 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Федеральный закон от 29.12.2012 N 273-ФЗ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82653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"Об образовании в Российской Федерации"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Федеральный закон от 24.11.1996 N 132-ФЗ "Об основах туристской деятельнос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ти в Российской Федерации"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="00A879A2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Постановление Главного государственного санитарного врача РФ от 4 июля 2014 г. N 41 "Об утверждении СанПиН 2.4.4.3172-14 "Санитарно-эпидемиологические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детей"; 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Устав муниципального бюджетного образовательного  учреждения дополнительного образования детей «Комплексный  Центр дополнительного образования»; </w:t>
      </w:r>
      <w:r w:rsidR="00835D30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Положение о детских объединениях муниципального бюджетного образовательного учреждения дополнительного образования детей «Комплексный Центр дополнительного образования»</w:t>
      </w:r>
      <w:r w:rsidR="000F7E9D" w:rsidRPr="0082653D">
        <w:rPr>
          <w:rFonts w:ascii="Times New Roman" w:eastAsia="Times New Roman" w:hAnsi="Times New Roman" w:cs="Times New Roman"/>
          <w:sz w:val="28"/>
          <w:szCs w:val="28"/>
          <w:lang w:eastAsia="x-none"/>
        </w:rPr>
        <w:t>;  Положение о рабочей  программе педагога дополнительного образования муниципального бюджетного образовательного учреждения дополнительного образования детей «Комплексный Центр дополнительного образования».</w:t>
      </w:r>
    </w:p>
    <w:p w:rsidR="003F27D3" w:rsidRPr="00870E93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B050"/>
          <w:sz w:val="28"/>
          <w:szCs w:val="28"/>
          <w:lang w:eastAsia="ru-RU"/>
        </w:rPr>
      </w:pPr>
      <w:r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 программы</w:t>
      </w:r>
      <w:r w:rsidR="00D53ECC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5469FE" w:rsidRPr="008265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53027" w:rsidRPr="00454B7C">
        <w:rPr>
          <w:rFonts w:ascii="Times New Roman" w:eastAsia="Times New Roman" w:hAnsi="Times New Roman" w:cs="Times New Roman"/>
          <w:sz w:val="28"/>
          <w:szCs w:val="28"/>
          <w:lang w:eastAsia="ru-RU"/>
        </w:rPr>
        <w:t>5 месяцев (19 учебных недель</w:t>
      </w:r>
      <w:r w:rsidR="00431117" w:rsidRPr="00454B7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33CCA" w:rsidRPr="00454B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32D" w:rsidRPr="0082653D" w:rsidRDefault="00533CCA" w:rsidP="00C553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Форма организации занятий</w:t>
      </w:r>
    </w:p>
    <w:p w:rsidR="00C5532D" w:rsidRPr="0082653D" w:rsidRDefault="00C5532D" w:rsidP="007A3198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Заня</w:t>
      </w:r>
      <w:r w:rsidR="00DE5139" w:rsidRPr="0082653D">
        <w:rPr>
          <w:rFonts w:ascii="Times New Roman" w:eastAsia="Calibri" w:hAnsi="Times New Roman" w:cs="Times New Roman"/>
          <w:sz w:val="28"/>
          <w:szCs w:val="28"/>
        </w:rPr>
        <w:t>тия проводятся в</w:t>
      </w: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группе</w:t>
      </w:r>
      <w:r w:rsidR="00DE5139" w:rsidRPr="0082653D">
        <w:rPr>
          <w:rFonts w:ascii="Times New Roman" w:eastAsia="Calibri" w:hAnsi="Times New Roman" w:cs="Times New Roman"/>
          <w:sz w:val="28"/>
          <w:szCs w:val="28"/>
        </w:rPr>
        <w:t xml:space="preserve"> одного возраста</w:t>
      </w:r>
      <w:r w:rsidRPr="0082653D">
        <w:rPr>
          <w:rFonts w:ascii="Times New Roman" w:eastAsia="Calibri" w:hAnsi="Times New Roman" w:cs="Times New Roman"/>
          <w:sz w:val="28"/>
          <w:szCs w:val="28"/>
        </w:rPr>
        <w:t>, постоянного состава.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Основная форма организации образовательной деятельности - занятие. В процессе занятия используются коллективные, индивидуальные, групповые формы работы с обучающимися.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Программа реализуется в очной форме. Программа предусматривает такую организацию учебно-воспитательного процесса, когда широко используются различные виды деятельности. Такое разнообразие делает процесс обучения интересным, а значит более эффективным.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>Программа предполагает использование аудиторных занятий (включающих освоение теории, практические упражнения). Помимо аудиторных занятий в программе используются внеаудиторные занятия: экскурсии, наблюдение за природой, походы выходного дня, соревнования.</w:t>
      </w:r>
    </w:p>
    <w:p w:rsidR="00C5532D" w:rsidRPr="0082653D" w:rsidRDefault="00C5532D" w:rsidP="007A319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Образовательная деятельность по программе осуществляется на русском языке (в соответствии с п.12 Порядка организации и осуществления образовательной деятельности по дополнительным общеобразовательным программам, утвержденном Приказом </w:t>
      </w:r>
      <w:proofErr w:type="spellStart"/>
      <w:r w:rsidRPr="0082653D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РФ от 29 августа 2013 г. № 1008).</w:t>
      </w:r>
    </w:p>
    <w:p w:rsidR="003F27D3" w:rsidRPr="0082653D" w:rsidRDefault="003F27D3" w:rsidP="00840B2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2653D">
        <w:rPr>
          <w:rFonts w:ascii="Times New Roman" w:eastAsia="Calibri" w:hAnsi="Times New Roman" w:cs="Times New Roman"/>
          <w:b/>
          <w:sz w:val="28"/>
          <w:szCs w:val="28"/>
        </w:rPr>
        <w:t>Режим занятий:</w:t>
      </w:r>
      <w:r w:rsidR="00431117" w:rsidRPr="0082653D">
        <w:rPr>
          <w:rFonts w:ascii="Times New Roman" w:eastAsia="Calibri" w:hAnsi="Times New Roman" w:cs="Times New Roman"/>
          <w:sz w:val="28"/>
          <w:szCs w:val="28"/>
        </w:rPr>
        <w:t xml:space="preserve"> 2</w:t>
      </w:r>
      <w:r w:rsidR="0020451D" w:rsidRPr="008265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653D">
        <w:rPr>
          <w:rFonts w:ascii="Times New Roman" w:eastAsia="Calibri" w:hAnsi="Times New Roman" w:cs="Times New Roman"/>
          <w:sz w:val="28"/>
          <w:szCs w:val="28"/>
        </w:rPr>
        <w:t>часа в неделю</w:t>
      </w:r>
      <w:r w:rsidR="005469FE" w:rsidRPr="0082653D">
        <w:rPr>
          <w:rFonts w:ascii="Times New Roman" w:eastAsia="Calibri" w:hAnsi="Times New Roman" w:cs="Times New Roman"/>
          <w:sz w:val="28"/>
          <w:szCs w:val="28"/>
        </w:rPr>
        <w:t>.</w:t>
      </w:r>
      <w:r w:rsidRPr="008265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3CCA" w:rsidRDefault="00533CCA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/>
          <w:sz w:val="28"/>
          <w:szCs w:val="28"/>
        </w:rPr>
      </w:pPr>
      <w:r>
        <w:rPr>
          <w:rFonts w:ascii="Times New Roman" w:eastAsia="+mn-ea" w:hAnsi="Times New Roman" w:cs="Times New Roman"/>
          <w:b/>
          <w:sz w:val="28"/>
          <w:szCs w:val="28"/>
        </w:rPr>
        <w:t>Определяемые результаты</w:t>
      </w:r>
    </w:p>
    <w:p w:rsidR="003F27D3" w:rsidRPr="0082653D" w:rsidRDefault="000D48CF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BC5FDE" w:rsidRPr="0082653D">
        <w:rPr>
          <w:rFonts w:ascii="Times New Roman" w:eastAsia="+mn-ea" w:hAnsi="Times New Roman" w:cs="Times New Roman"/>
          <w:sz w:val="28"/>
          <w:szCs w:val="28"/>
        </w:rPr>
        <w:t xml:space="preserve">Освоенность программы обучающимися выражается через следующие </w:t>
      </w:r>
      <w:r w:rsidR="00BC5FDE" w:rsidRPr="0082653D">
        <w:rPr>
          <w:rFonts w:ascii="Times New Roman" w:eastAsia="+mn-ea" w:hAnsi="Times New Roman" w:cs="Times New Roman"/>
          <w:b/>
          <w:sz w:val="28"/>
          <w:szCs w:val="28"/>
        </w:rPr>
        <w:t>результаты:</w:t>
      </w:r>
    </w:p>
    <w:p w:rsidR="00BC5FDE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- физическое и психическое оздоровление воспитанников; </w:t>
      </w:r>
    </w:p>
    <w:p w:rsidR="00B3355C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- воспитание патриотизма и верности своей </w:t>
      </w:r>
      <w:r w:rsidR="00431117" w:rsidRPr="0082653D">
        <w:rPr>
          <w:rFonts w:ascii="Times New Roman" w:eastAsia="+mn-ea" w:hAnsi="Times New Roman" w:cs="Times New Roman"/>
          <w:sz w:val="28"/>
          <w:szCs w:val="28"/>
        </w:rPr>
        <w:t xml:space="preserve">малой и большой </w:t>
      </w:r>
      <w:r w:rsidRPr="0082653D">
        <w:rPr>
          <w:rFonts w:ascii="Times New Roman" w:eastAsia="+mn-ea" w:hAnsi="Times New Roman" w:cs="Times New Roman"/>
          <w:sz w:val="28"/>
          <w:szCs w:val="28"/>
        </w:rPr>
        <w:t>Родине;</w:t>
      </w:r>
    </w:p>
    <w:p w:rsidR="00BC5FDE" w:rsidRPr="0082653D" w:rsidRDefault="00B3355C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>- формирование личного социального опыта;</w:t>
      </w:r>
      <w:r w:rsidR="00BC5FDE" w:rsidRPr="0082653D">
        <w:rPr>
          <w:rFonts w:ascii="Times New Roman" w:eastAsia="+mn-ea" w:hAnsi="Times New Roman" w:cs="Times New Roman"/>
          <w:sz w:val="28"/>
          <w:szCs w:val="28"/>
        </w:rPr>
        <w:t xml:space="preserve"> </w:t>
      </w:r>
    </w:p>
    <w:p w:rsidR="00BC5FDE" w:rsidRPr="0082653D" w:rsidRDefault="00BC5FDE" w:rsidP="00840B20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82653D">
        <w:rPr>
          <w:rFonts w:ascii="Times New Roman" w:eastAsia="+mn-ea" w:hAnsi="Times New Roman" w:cs="Times New Roman"/>
          <w:sz w:val="28"/>
          <w:szCs w:val="28"/>
        </w:rPr>
        <w:t>- приоб</w:t>
      </w:r>
      <w:r w:rsidR="004059FC" w:rsidRPr="0082653D">
        <w:rPr>
          <w:rFonts w:ascii="Times New Roman" w:eastAsia="+mn-ea" w:hAnsi="Times New Roman" w:cs="Times New Roman"/>
          <w:sz w:val="28"/>
          <w:szCs w:val="28"/>
        </w:rPr>
        <w:t>ретение жизненно-важных</w:t>
      </w:r>
      <w:r w:rsidRPr="0082653D">
        <w:rPr>
          <w:rFonts w:ascii="Times New Roman" w:eastAsia="+mn-ea" w:hAnsi="Times New Roman" w:cs="Times New Roman"/>
          <w:sz w:val="28"/>
          <w:szCs w:val="28"/>
        </w:rPr>
        <w:t xml:space="preserve"> знаний, двигательных навыков и умений;</w:t>
      </w:r>
    </w:p>
    <w:p w:rsidR="00BC5FDE" w:rsidRPr="00454B7C" w:rsidRDefault="004059FC" w:rsidP="00454B7C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54B7C">
        <w:rPr>
          <w:rFonts w:ascii="Times New Roman" w:eastAsia="+mn-ea" w:hAnsi="Times New Roman" w:cs="Times New Roman"/>
          <w:sz w:val="28"/>
          <w:szCs w:val="28"/>
        </w:rPr>
        <w:lastRenderedPageBreak/>
        <w:t xml:space="preserve">- умения </w:t>
      </w:r>
      <w:r w:rsidR="00BC5FDE" w:rsidRPr="00454B7C">
        <w:rPr>
          <w:rFonts w:ascii="Times New Roman" w:eastAsia="+mn-ea" w:hAnsi="Times New Roman" w:cs="Times New Roman"/>
          <w:sz w:val="28"/>
          <w:szCs w:val="28"/>
        </w:rPr>
        <w:t xml:space="preserve">ориентироваться по местным признакам, компасу, карте, </w:t>
      </w:r>
      <w:r w:rsidR="00F63D13" w:rsidRPr="00454B7C">
        <w:rPr>
          <w:rFonts w:ascii="Times New Roman" w:eastAsia="+mn-ea" w:hAnsi="Times New Roman" w:cs="Times New Roman"/>
          <w:sz w:val="28"/>
          <w:szCs w:val="28"/>
        </w:rPr>
        <w:t>определять азимут, прокладывать маршрут на карте;</w:t>
      </w:r>
    </w:p>
    <w:p w:rsidR="00BC5FDE" w:rsidRPr="00454B7C" w:rsidRDefault="00B3355C" w:rsidP="00454B7C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54B7C">
        <w:rPr>
          <w:rFonts w:ascii="Times New Roman" w:eastAsia="+mn-ea" w:hAnsi="Times New Roman" w:cs="Times New Roman"/>
          <w:sz w:val="28"/>
          <w:szCs w:val="28"/>
        </w:rPr>
        <w:t>- обладание</w:t>
      </w:r>
      <w:r w:rsidR="00BC5FDE" w:rsidRPr="00454B7C">
        <w:rPr>
          <w:rFonts w:ascii="Times New Roman" w:eastAsia="+mn-ea" w:hAnsi="Times New Roman" w:cs="Times New Roman"/>
          <w:sz w:val="28"/>
          <w:szCs w:val="28"/>
        </w:rPr>
        <w:t xml:space="preserve"> навыками передвижения по маршруту в составе группы</w:t>
      </w:r>
      <w:r w:rsidR="00AB36E9" w:rsidRPr="00454B7C">
        <w:rPr>
          <w:rFonts w:ascii="Times New Roman" w:eastAsia="+mn-ea" w:hAnsi="Times New Roman" w:cs="Times New Roman"/>
          <w:sz w:val="28"/>
          <w:szCs w:val="28"/>
        </w:rPr>
        <w:t>;</w:t>
      </w:r>
    </w:p>
    <w:p w:rsidR="00BC5FDE" w:rsidRPr="00454B7C" w:rsidRDefault="00B3355C" w:rsidP="00454B7C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54B7C">
        <w:rPr>
          <w:rFonts w:ascii="Times New Roman" w:eastAsia="+mn-ea" w:hAnsi="Times New Roman" w:cs="Times New Roman"/>
          <w:sz w:val="28"/>
          <w:szCs w:val="28"/>
        </w:rPr>
        <w:t>- знание способов</w:t>
      </w:r>
      <w:r w:rsidR="00BC5FDE" w:rsidRPr="00454B7C">
        <w:rPr>
          <w:rFonts w:ascii="Times New Roman" w:eastAsia="+mn-ea" w:hAnsi="Times New Roman" w:cs="Times New Roman"/>
          <w:sz w:val="28"/>
          <w:szCs w:val="28"/>
        </w:rPr>
        <w:t xml:space="preserve"> оказания первой медицинской помощи при </w:t>
      </w:r>
      <w:r w:rsidR="00F63D13" w:rsidRPr="00454B7C">
        <w:rPr>
          <w:rFonts w:ascii="Times New Roman" w:eastAsia="+mn-ea" w:hAnsi="Times New Roman" w:cs="Times New Roman"/>
          <w:sz w:val="28"/>
          <w:szCs w:val="28"/>
        </w:rPr>
        <w:t>тепловом и солнечном ударе, ожогах</w:t>
      </w:r>
      <w:r w:rsidR="00BC5FDE" w:rsidRPr="00454B7C">
        <w:rPr>
          <w:rFonts w:ascii="Times New Roman" w:eastAsia="+mn-ea" w:hAnsi="Times New Roman" w:cs="Times New Roman"/>
          <w:sz w:val="28"/>
          <w:szCs w:val="28"/>
        </w:rPr>
        <w:t>;</w:t>
      </w:r>
    </w:p>
    <w:p w:rsidR="00F63D13" w:rsidRPr="00454B7C" w:rsidRDefault="00F63D13" w:rsidP="00454B7C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54B7C">
        <w:rPr>
          <w:rFonts w:ascii="Times New Roman" w:eastAsia="+mn-ea" w:hAnsi="Times New Roman" w:cs="Times New Roman"/>
          <w:sz w:val="28"/>
          <w:szCs w:val="28"/>
        </w:rPr>
        <w:t>- наличие первичных навыков приготовления походных блюд на костре;</w:t>
      </w:r>
    </w:p>
    <w:p w:rsidR="00BC5FDE" w:rsidRPr="00454B7C" w:rsidRDefault="00B3355C" w:rsidP="00454B7C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54B7C">
        <w:rPr>
          <w:rFonts w:ascii="Times New Roman" w:eastAsia="+mn-ea" w:hAnsi="Times New Roman" w:cs="Times New Roman"/>
          <w:sz w:val="28"/>
          <w:szCs w:val="28"/>
        </w:rPr>
        <w:t xml:space="preserve">- </w:t>
      </w:r>
      <w:r w:rsidR="00F63D13" w:rsidRPr="00454B7C">
        <w:rPr>
          <w:rFonts w:ascii="Times New Roman" w:eastAsia="+mn-ea" w:hAnsi="Times New Roman" w:cs="Times New Roman"/>
          <w:sz w:val="28"/>
          <w:szCs w:val="28"/>
        </w:rPr>
        <w:t>расширение умений по сооружению временных убежищ из подручного материала, умений</w:t>
      </w:r>
      <w:r w:rsidR="00BC5FDE" w:rsidRPr="00454B7C">
        <w:rPr>
          <w:rFonts w:ascii="Times New Roman" w:eastAsia="+mn-ea" w:hAnsi="Times New Roman" w:cs="Times New Roman"/>
          <w:sz w:val="28"/>
          <w:szCs w:val="28"/>
        </w:rPr>
        <w:t xml:space="preserve"> добывать пищу, воду, огонь;</w:t>
      </w:r>
    </w:p>
    <w:p w:rsidR="00F41850" w:rsidRPr="00454B7C" w:rsidRDefault="007A3198" w:rsidP="00454B7C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54B7C">
        <w:rPr>
          <w:rFonts w:ascii="Times New Roman" w:eastAsia="+mn-ea" w:hAnsi="Times New Roman" w:cs="Times New Roman"/>
          <w:sz w:val="28"/>
          <w:szCs w:val="28"/>
        </w:rPr>
        <w:t>-</w:t>
      </w:r>
      <w:r w:rsidR="00F63D13" w:rsidRPr="00454B7C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B3355C" w:rsidRPr="00454B7C">
        <w:rPr>
          <w:rFonts w:ascii="Times New Roman" w:eastAsia="+mn-ea" w:hAnsi="Times New Roman" w:cs="Times New Roman"/>
          <w:sz w:val="28"/>
          <w:szCs w:val="28"/>
        </w:rPr>
        <w:t>владение</w:t>
      </w:r>
      <w:r w:rsidR="00F41850" w:rsidRPr="00454B7C">
        <w:rPr>
          <w:rFonts w:ascii="Times New Roman" w:eastAsia="+mn-ea" w:hAnsi="Times New Roman" w:cs="Times New Roman"/>
          <w:sz w:val="28"/>
          <w:szCs w:val="28"/>
        </w:rPr>
        <w:t xml:space="preserve"> навыками эффективного использования туристского снаряжения.</w:t>
      </w:r>
    </w:p>
    <w:p w:rsidR="000E7054" w:rsidRPr="00454B7C" w:rsidRDefault="000D48CF" w:rsidP="00454B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454B7C">
        <w:rPr>
          <w:rFonts w:ascii="Times New Roman" w:eastAsia="+mn-ea" w:hAnsi="Times New Roman" w:cs="Times New Roman"/>
          <w:b/>
          <w:sz w:val="28"/>
          <w:szCs w:val="28"/>
        </w:rPr>
        <w:t>Контроль.</w:t>
      </w:r>
      <w:r w:rsidRPr="00454B7C">
        <w:rPr>
          <w:rFonts w:ascii="Times New Roman" w:eastAsia="+mn-ea" w:hAnsi="Times New Roman" w:cs="Times New Roman"/>
          <w:sz w:val="28"/>
          <w:szCs w:val="28"/>
        </w:rPr>
        <w:t xml:space="preserve"> </w:t>
      </w:r>
      <w:r w:rsidR="000E7054" w:rsidRPr="00454B7C">
        <w:rPr>
          <w:rFonts w:ascii="Times New Roman" w:eastAsia="+mn-ea" w:hAnsi="Times New Roman" w:cs="Times New Roman"/>
          <w:sz w:val="28"/>
          <w:szCs w:val="28"/>
        </w:rPr>
        <w:t>Собственно, походы выступают, с одной стороны, формой контроля, а с другой способом отработки и закрепления теоретических знаний. Кроме того, качество практических навыков проявляется на туристических слетах и соревнованиях.</w:t>
      </w:r>
    </w:p>
    <w:p w:rsidR="00F41850" w:rsidRPr="00454B7C" w:rsidRDefault="00142E56" w:rsidP="00454B7C">
      <w:pPr>
        <w:suppressAutoHyphens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качестве </w:t>
      </w:r>
      <w:r w:rsidRPr="00454B7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критериев оценки результатов</w:t>
      </w:r>
      <w:r w:rsidRPr="00454B7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по программе «Школа туризма» могут выступить:</w:t>
      </w:r>
    </w:p>
    <w:p w:rsidR="00F41850" w:rsidRPr="00454B7C" w:rsidRDefault="00F41850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сохранение контингента учащихся на всем протяжении обучения (состав группы изменился менее чем на 30%);</w:t>
      </w:r>
    </w:p>
    <w:p w:rsidR="00142E56" w:rsidRPr="00454B7C" w:rsidRDefault="00142E56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высокий положительный эмоциональный уровень в группе;</w:t>
      </w:r>
    </w:p>
    <w:p w:rsidR="00F41850" w:rsidRPr="00454B7C" w:rsidRDefault="00F41850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</w:t>
      </w:r>
      <w:r w:rsidR="00142E56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постоянный рост спортивно-техн</w:t>
      </w:r>
      <w:r w:rsidR="00142E56"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ического мастерства</w:t>
      </w: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;</w:t>
      </w:r>
    </w:p>
    <w:p w:rsidR="00F41850" w:rsidRPr="00454B7C" w:rsidRDefault="00F41850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-рост уров</w:t>
      </w:r>
      <w:r w:rsidR="00142E56"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ня спортивных достижений </w:t>
      </w:r>
      <w:r w:rsidR="00142E56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группы</w:t>
      </w: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(выступление на соревнованиях, слетах);</w:t>
      </w:r>
    </w:p>
    <w:p w:rsidR="00142E56" w:rsidRPr="00454B7C" w:rsidRDefault="005469FE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формирование командного духа.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8F58CF" w:rsidRPr="00454B7C" w:rsidRDefault="008F58CF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Инструментарий для оценивания результатов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Для оценки достижения планируемых результатов применяются текущая, промежуточная и итоговая аттестация, которые реализуются через разнообразные формы:</w:t>
      </w:r>
    </w:p>
    <w:p w:rsidR="00073B84" w:rsidRPr="00454B7C" w:rsidRDefault="00073B8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Опрос (письменный, устный);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проверочные работы;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практические работы;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тесты;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Тематические викторины;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прогулки (походы);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Соревнования туристско-спортивной направленности;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Туристические слеты.</w:t>
      </w:r>
    </w:p>
    <w:p w:rsidR="000E7054" w:rsidRPr="00454B7C" w:rsidRDefault="000E7054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C21225" w:rsidRPr="00454B7C" w:rsidRDefault="00C21225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proofErr w:type="spellStart"/>
      <w:r w:rsidRPr="00454B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Разноуровневость</w:t>
      </w:r>
      <w:proofErr w:type="spellEnd"/>
      <w:r w:rsidRPr="00454B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.</w:t>
      </w:r>
    </w:p>
    <w:p w:rsidR="000D48CF" w:rsidRPr="00454B7C" w:rsidRDefault="00AE1C88" w:rsidP="00454B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Базовый</w:t>
      </w:r>
      <w:r w:rsidR="000E7054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уровень</w:t>
      </w:r>
      <w:r w:rsidR="006E2153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1B2BB5" w:rsidRPr="00454B7C" w:rsidRDefault="000D529D" w:rsidP="00454B7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Программа реализуется на уровне образовательного учреждения.</w:t>
      </w:r>
      <w:r w:rsidR="001B2BB5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br w:type="page"/>
      </w:r>
    </w:p>
    <w:p w:rsidR="00382189" w:rsidRPr="00454B7C" w:rsidRDefault="001B2BB5" w:rsidP="00454B7C">
      <w:pPr>
        <w:pStyle w:val="a4"/>
        <w:ind w:left="1069"/>
        <w:jc w:val="center"/>
        <w:rPr>
          <w:b/>
          <w:bCs/>
          <w:sz w:val="28"/>
          <w:szCs w:val="28"/>
        </w:rPr>
      </w:pPr>
      <w:r w:rsidRPr="00454B7C">
        <w:rPr>
          <w:b/>
          <w:bCs/>
          <w:sz w:val="28"/>
          <w:szCs w:val="28"/>
        </w:rPr>
        <w:lastRenderedPageBreak/>
        <w:t xml:space="preserve">3. </w:t>
      </w:r>
      <w:r w:rsidR="00382189" w:rsidRPr="00454B7C">
        <w:rPr>
          <w:b/>
          <w:bCs/>
          <w:sz w:val="28"/>
          <w:szCs w:val="28"/>
        </w:rPr>
        <w:t>Учебно-тематический план</w:t>
      </w:r>
    </w:p>
    <w:p w:rsidR="000E7054" w:rsidRPr="00454B7C" w:rsidRDefault="000E7054" w:rsidP="0045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58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946"/>
        <w:gridCol w:w="1134"/>
        <w:gridCol w:w="993"/>
        <w:gridCol w:w="1417"/>
        <w:gridCol w:w="1701"/>
      </w:tblGrid>
      <w:tr w:rsidR="00454B7C" w:rsidRPr="00454B7C" w:rsidTr="00175A6C">
        <w:trPr>
          <w:trHeight w:val="300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54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94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тем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4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контроля</w:t>
            </w:r>
          </w:p>
        </w:tc>
      </w:tr>
      <w:tr w:rsidR="00454B7C" w:rsidRPr="00454B7C" w:rsidTr="00175A6C">
        <w:trPr>
          <w:trHeight w:val="316"/>
          <w:tblCellSpacing w:w="0" w:type="dxa"/>
        </w:trPr>
        <w:tc>
          <w:tcPr>
            <w:tcW w:w="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B7C" w:rsidRPr="00454B7C" w:rsidTr="00175A6C">
        <w:trPr>
          <w:trHeight w:val="336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B7C">
              <w:rPr>
                <w:rFonts w:ascii="Times New Roman" w:hAnsi="Times New Roman" w:cs="Times New Roman"/>
                <w:b/>
                <w:sz w:val="28"/>
                <w:szCs w:val="28"/>
              </w:rPr>
              <w:t>Туристско-технический</w:t>
            </w:r>
            <w:r w:rsidRPr="00454B7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</w:t>
            </w:r>
          </w:p>
        </w:tc>
      </w:tr>
      <w:tr w:rsidR="00454B7C" w:rsidRPr="00454B7C" w:rsidTr="00175A6C">
        <w:trPr>
          <w:trHeight w:val="11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0E7054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6E2153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0E7054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</w:t>
            </w:r>
            <w:r w:rsidR="003A6A90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«Особенности подбора </w:t>
            </w:r>
            <w:r w:rsidR="003C0AD2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подгонки </w:t>
            </w:r>
            <w:r w:rsidR="003A6A90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туристского снаряжения</w:t>
            </w:r>
            <w:r w:rsidR="000E7054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870E93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073B84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870E93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 практическая работа</w:t>
            </w:r>
          </w:p>
        </w:tc>
      </w:tr>
      <w:tr w:rsidR="00454B7C" w:rsidRPr="00454B7C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0E7054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1.2 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6E2153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0E7054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  <w:r w:rsidR="003A6A90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«Особенности приготовления пищи на костре</w:t>
            </w:r>
            <w:r w:rsidR="000E7054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454B7C" w:rsidRPr="00454B7C" w:rsidTr="00175A6C">
        <w:trPr>
          <w:trHeight w:val="12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454B7C" w:rsidRDefault="00292C94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454B7C" w:rsidRDefault="00292C94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512397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DA22FA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«Рыболовные снасти как вид туристского снаряжения</w:t>
            </w: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454B7C" w:rsidRDefault="00292C94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454B7C" w:rsidRDefault="00292C94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454B7C" w:rsidRDefault="00292C94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92C94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практическая работа, </w:t>
            </w:r>
          </w:p>
        </w:tc>
      </w:tr>
      <w:tr w:rsidR="00454B7C" w:rsidRPr="00454B7C" w:rsidTr="00175A6C">
        <w:trPr>
          <w:trHeight w:val="31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D58E2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D58E2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 </w:t>
            </w:r>
            <w:r w:rsidR="00512397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A22FA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Подведение итогов похода</w:t>
            </w: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D58E2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D58E2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D58E2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proofErr w:type="spellEnd"/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работа </w:t>
            </w:r>
          </w:p>
        </w:tc>
      </w:tr>
      <w:tr w:rsidR="00454B7C" w:rsidRPr="00454B7C" w:rsidTr="00175A6C">
        <w:trPr>
          <w:trHeight w:val="12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0E7054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DA22FA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5 «Способы ориентирования на местности»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BD58E2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E7054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</w:t>
            </w:r>
            <w:proofErr w:type="spellStart"/>
            <w:r w:rsidR="00BD58E2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</w:t>
            </w:r>
            <w:proofErr w:type="spellEnd"/>
            <w:r w:rsidR="00BD58E2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работа</w:t>
            </w:r>
          </w:p>
        </w:tc>
      </w:tr>
      <w:tr w:rsidR="00454B7C" w:rsidRPr="00454B7C" w:rsidTr="003834D0">
        <w:trPr>
          <w:trHeight w:val="981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D58E2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DA22FA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6 «Прокладка туристского маршрута»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D58E2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D58E2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практическая </w:t>
            </w:r>
            <w:r w:rsidR="00BD58E2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</w:t>
            </w:r>
          </w:p>
        </w:tc>
      </w:tr>
      <w:tr w:rsidR="00454B7C" w:rsidRPr="00454B7C" w:rsidTr="003834D0">
        <w:trPr>
          <w:trHeight w:val="33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4D0" w:rsidRPr="00454B7C" w:rsidRDefault="003834D0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4D0" w:rsidRPr="00454B7C" w:rsidRDefault="003834D0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7 «Правила поведения при встрече с дикими животными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4D0" w:rsidRPr="00454B7C" w:rsidRDefault="003834D0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4D0" w:rsidRPr="00454B7C" w:rsidRDefault="003834D0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4D0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834D0" w:rsidRPr="00454B7C" w:rsidRDefault="003834D0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454B7C" w:rsidRPr="00454B7C" w:rsidTr="00175A6C">
        <w:trPr>
          <w:trHeight w:val="87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454B7C" w:rsidRDefault="003834D0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454B7C" w:rsidRDefault="003834D0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8</w:t>
            </w:r>
            <w:r w:rsidR="00DA22FA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«Отработка элементов туристской полосы препятствий»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454B7C" w:rsidRDefault="00687902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454B7C" w:rsidRDefault="00B53A61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87902" w:rsidRPr="00454B7C" w:rsidRDefault="009801AE" w:rsidP="00454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</w:t>
            </w:r>
            <w:r w:rsidR="00687902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</w:t>
            </w:r>
          </w:p>
        </w:tc>
      </w:tr>
      <w:tr w:rsidR="00454B7C" w:rsidRPr="00454B7C" w:rsidTr="00175A6C">
        <w:trPr>
          <w:trHeight w:val="14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79FC" w:rsidRPr="00454B7C" w:rsidRDefault="00DB79FC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B7C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Физкультурно-оздоровительный</w:t>
            </w:r>
          </w:p>
        </w:tc>
      </w:tr>
      <w:tr w:rsidR="00454B7C" w:rsidRPr="00454B7C" w:rsidTr="00175A6C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512397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B53A61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 «Мышцы живота, их роль в основных видах туризма»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A662C9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A662C9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175A6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</w:t>
            </w:r>
            <w:r w:rsidR="00512397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27EB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прос, контроль техники выполнения упражнений</w:t>
            </w:r>
          </w:p>
        </w:tc>
      </w:tr>
      <w:tr w:rsidR="00454B7C" w:rsidRPr="00454B7C" w:rsidTr="00175A6C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512397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420E1C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2</w:t>
            </w:r>
            <w:r w:rsidR="003834D0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«Мышцы спины, их роль в основных видах туризма»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A662C9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A662C9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175A6C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Наблюдение,</w:t>
            </w:r>
            <w:r w:rsidR="00512397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027EB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прос, контроль техники выполнения упражнений</w:t>
            </w:r>
          </w:p>
        </w:tc>
      </w:tr>
      <w:tr w:rsidR="00454B7C" w:rsidRPr="00454B7C" w:rsidTr="00175A6C">
        <w:trPr>
          <w:trHeight w:val="208"/>
          <w:tblCellSpacing w:w="0" w:type="dxa"/>
        </w:trPr>
        <w:tc>
          <w:tcPr>
            <w:tcW w:w="56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512397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3946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420E1C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3</w:t>
            </w:r>
            <w:r w:rsidR="003834D0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«Использование лекарственных свойств растений»</w:t>
            </w:r>
          </w:p>
        </w:tc>
        <w:tc>
          <w:tcPr>
            <w:tcW w:w="1134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454B7C" w:rsidRPr="00454B7C" w:rsidTr="00175A6C">
        <w:trPr>
          <w:trHeight w:val="24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512397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420E1C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4</w:t>
            </w:r>
            <w:r w:rsidR="003834D0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«Основные приемы оказания первой доврачебной помощи при тепловом и солнечном ударе, ожогах»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454B7C" w:rsidRPr="00454B7C" w:rsidTr="00175A6C">
        <w:trPr>
          <w:trHeight w:val="374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B7C">
              <w:rPr>
                <w:rFonts w:ascii="Times New Roman" w:hAnsi="Times New Roman" w:cs="Times New Roman"/>
                <w:b/>
                <w:sz w:val="28"/>
                <w:szCs w:val="28"/>
              </w:rPr>
              <w:t>Поисково-спасательный</w:t>
            </w:r>
          </w:p>
        </w:tc>
      </w:tr>
      <w:tr w:rsidR="00454B7C" w:rsidRPr="00454B7C" w:rsidTr="00175A6C">
        <w:trPr>
          <w:trHeight w:val="115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512397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834D0" w:rsidP="00454B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hAnsi="Times New Roman" w:cs="Times New Roman"/>
                <w:sz w:val="28"/>
                <w:szCs w:val="28"/>
              </w:rPr>
              <w:t>Тема 1 «Работа со спасательной веревкой»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454B7C" w:rsidRPr="00454B7C" w:rsidTr="00175A6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512397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33057E" w:rsidRPr="00454B7C">
              <w:rPr>
                <w:rFonts w:ascii="Times New Roman" w:hAnsi="Times New Roman" w:cs="Times New Roman"/>
                <w:sz w:val="28"/>
                <w:szCs w:val="28"/>
              </w:rPr>
              <w:t>ма 2 «Аварийно-спасательные работы при наводнениях</w:t>
            </w:r>
            <w:r w:rsidRPr="00454B7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062C89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062C89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</w:t>
            </w:r>
          </w:p>
        </w:tc>
      </w:tr>
      <w:tr w:rsidR="00454B7C" w:rsidRPr="00454B7C" w:rsidTr="00175A6C">
        <w:trPr>
          <w:trHeight w:val="163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512397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19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54B7C">
              <w:rPr>
                <w:rFonts w:ascii="Times New Roman" w:hAnsi="Times New Roman" w:cs="Times New Roman"/>
                <w:b/>
                <w:sz w:val="28"/>
                <w:szCs w:val="28"/>
              </w:rPr>
              <w:t>Историко-краеведческий</w:t>
            </w:r>
          </w:p>
        </w:tc>
      </w:tr>
      <w:tr w:rsidR="00454B7C" w:rsidRPr="00454B7C" w:rsidTr="00AF4BE7">
        <w:trPr>
          <w:trHeight w:val="268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1AE" w:rsidRPr="00454B7C" w:rsidRDefault="00420E1C" w:rsidP="00454B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1</w:t>
            </w:r>
            <w:r w:rsidR="009801AE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«Известные люди Яренска и Ленского района»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454B7C" w:rsidRPr="00454B7C" w:rsidTr="00AF4BE7">
        <w:trPr>
          <w:trHeight w:val="382"/>
          <w:tblCellSpacing w:w="0" w:type="dxa"/>
        </w:trPr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9801AE" w:rsidRPr="00454B7C" w:rsidRDefault="00420E1C" w:rsidP="00454B7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 2</w:t>
            </w:r>
            <w:r w:rsidR="009801AE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«Место обычаев и традиций в жизни </w:t>
            </w:r>
            <w:proofErr w:type="spellStart"/>
            <w:r w:rsidR="009801AE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яренчан</w:t>
            </w:r>
            <w:proofErr w:type="spellEnd"/>
            <w:r w:rsidR="009801AE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801AE" w:rsidRPr="00454B7C" w:rsidRDefault="009801AE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</w:t>
            </w:r>
          </w:p>
        </w:tc>
      </w:tr>
      <w:tr w:rsidR="00454B7C" w:rsidRPr="00454B7C" w:rsidTr="00175A6C">
        <w:trPr>
          <w:trHeight w:val="223"/>
          <w:tblCellSpacing w:w="0" w:type="dxa"/>
        </w:trPr>
        <w:tc>
          <w:tcPr>
            <w:tcW w:w="56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A662C9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B80A03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B80A03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54B7C" w:rsidRPr="00454B7C" w:rsidTr="00175A6C">
        <w:trPr>
          <w:trHeight w:val="191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Контрольные (зачетные ) занятия: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2D079A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2653D" w:rsidRPr="00454B7C" w:rsidTr="00175A6C">
        <w:trPr>
          <w:trHeight w:val="226"/>
          <w:tblCellSpacing w:w="0" w:type="dxa"/>
        </w:trPr>
        <w:tc>
          <w:tcPr>
            <w:tcW w:w="56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A662C9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  <w:r w:rsidR="007E17FC" w:rsidRPr="00454B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027EB" w:rsidRPr="00454B7C" w:rsidRDefault="003027EB" w:rsidP="00454B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302F3" w:rsidRPr="00454B7C" w:rsidRDefault="006302F3" w:rsidP="00454B7C">
      <w:pPr>
        <w:pStyle w:val="a3"/>
        <w:spacing w:before="0" w:beforeAutospacing="0" w:after="0" w:afterAutospacing="0"/>
        <w:rPr>
          <w:b/>
          <w:sz w:val="28"/>
          <w:szCs w:val="28"/>
        </w:rPr>
      </w:pPr>
    </w:p>
    <w:p w:rsidR="005469FE" w:rsidRPr="00454B7C" w:rsidRDefault="006302F3" w:rsidP="00454B7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302F3" w:rsidRPr="0082653D" w:rsidRDefault="006302F3" w:rsidP="006302F3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  <w:sectPr w:rsidR="006302F3" w:rsidRPr="0082653D" w:rsidSect="004059FC">
          <w:pgSz w:w="11906" w:h="16838"/>
          <w:pgMar w:top="1134" w:right="1133" w:bottom="1134" w:left="1134" w:header="709" w:footer="709" w:gutter="0"/>
          <w:cols w:space="708"/>
          <w:titlePg/>
          <w:docGrid w:linePitch="360"/>
        </w:sectPr>
      </w:pPr>
    </w:p>
    <w:p w:rsidR="006302F3" w:rsidRPr="00454B7C" w:rsidRDefault="001B2BB5" w:rsidP="006302F3">
      <w:pPr>
        <w:pStyle w:val="a3"/>
        <w:spacing w:before="0" w:beforeAutospacing="0" w:after="0" w:afterAutospacing="0"/>
        <w:jc w:val="center"/>
        <w:rPr>
          <w:b/>
        </w:rPr>
      </w:pPr>
      <w:r w:rsidRPr="00454B7C">
        <w:rPr>
          <w:b/>
        </w:rPr>
        <w:lastRenderedPageBreak/>
        <w:t xml:space="preserve">4. </w:t>
      </w:r>
      <w:r w:rsidR="006302F3" w:rsidRPr="00454B7C">
        <w:rPr>
          <w:b/>
        </w:rPr>
        <w:t>Календарный учебный график</w:t>
      </w:r>
    </w:p>
    <w:p w:rsidR="0049321E" w:rsidRPr="00454B7C" w:rsidRDefault="0049321E" w:rsidP="0049321E">
      <w:pPr>
        <w:spacing w:before="240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Дата начала и</w:t>
      </w:r>
      <w:r w:rsidR="00512397" w:rsidRPr="004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окончания учебного процесса: 11</w:t>
      </w:r>
      <w:r w:rsidR="00ED3D37" w:rsidRPr="004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января 2021 г.- 24</w:t>
      </w:r>
      <w:r w:rsidRPr="00454B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мая 2021 г.</w:t>
      </w:r>
    </w:p>
    <w:p w:rsidR="0049321E" w:rsidRPr="00454B7C" w:rsidRDefault="00A46A07" w:rsidP="0049321E">
      <w:pPr>
        <w:pStyle w:val="a3"/>
        <w:spacing w:before="0" w:beforeAutospacing="0" w:after="0" w:afterAutospacing="0"/>
      </w:pPr>
      <w:r w:rsidRPr="00454B7C">
        <w:rPr>
          <w:bCs/>
        </w:rPr>
        <w:t>Количество учебных недель: 19</w:t>
      </w:r>
      <w:r w:rsidR="0049321E" w:rsidRPr="00454B7C">
        <w:rPr>
          <w:bCs/>
        </w:rPr>
        <w:t xml:space="preserve"> </w:t>
      </w:r>
    </w:p>
    <w:p w:rsidR="006302F3" w:rsidRPr="00454B7C" w:rsidRDefault="006302F3" w:rsidP="006302F3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3"/>
        <w:gridCol w:w="978"/>
        <w:gridCol w:w="2893"/>
        <w:gridCol w:w="5103"/>
        <w:gridCol w:w="2693"/>
        <w:gridCol w:w="1701"/>
      </w:tblGrid>
      <w:tr w:rsidR="00454B7C" w:rsidRPr="00454B7C" w:rsidTr="001E0F30">
        <w:tc>
          <w:tcPr>
            <w:tcW w:w="165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454B7C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Период прохождения материала</w:t>
            </w: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49321E" w:rsidRPr="00454B7C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Количество часов</w:t>
            </w:r>
          </w:p>
        </w:tc>
        <w:tc>
          <w:tcPr>
            <w:tcW w:w="289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454B7C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Форма занятия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454B7C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Тема занятия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shd w:val="clear" w:color="auto" w:fill="auto"/>
          </w:tcPr>
          <w:p w:rsidR="0049321E" w:rsidRPr="00454B7C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Место проведения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9321E" w:rsidRPr="00454B7C" w:rsidRDefault="0049321E" w:rsidP="003F5284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Форма контроля</w:t>
            </w:r>
          </w:p>
        </w:tc>
      </w:tr>
      <w:tr w:rsidR="00454B7C" w:rsidRPr="00454B7C" w:rsidTr="003C0AEA"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9321E" w:rsidRPr="00454B7C" w:rsidRDefault="000560E5" w:rsidP="00D07D1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Январь</w:t>
            </w:r>
          </w:p>
        </w:tc>
      </w:tr>
      <w:tr w:rsidR="00454B7C" w:rsidRPr="00454B7C" w:rsidTr="001E0F30">
        <w:trPr>
          <w:trHeight w:val="1055"/>
        </w:trPr>
        <w:tc>
          <w:tcPr>
            <w:tcW w:w="1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5263B" w:rsidRPr="00454B7C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1 неделя</w:t>
            </w:r>
          </w:p>
          <w:p w:rsidR="00F5263B" w:rsidRPr="00454B7C" w:rsidRDefault="00F5263B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63B" w:rsidRPr="00454B7C" w:rsidRDefault="00F5263B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</w:tcPr>
          <w:p w:rsidR="00F5263B" w:rsidRPr="00454B7C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  <w:p w:rsidR="00F5263B" w:rsidRPr="00454B7C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  <w:p w:rsidR="00F5263B" w:rsidRPr="00454B7C" w:rsidRDefault="00F5263B" w:rsidP="00D07D10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2893" w:type="dxa"/>
            <w:tcBorders>
              <w:top w:val="single" w:sz="12" w:space="0" w:color="auto"/>
            </w:tcBorders>
            <w:shd w:val="clear" w:color="auto" w:fill="auto"/>
          </w:tcPr>
          <w:p w:rsidR="00F5263B" w:rsidRPr="00454B7C" w:rsidRDefault="00F5263B" w:rsidP="00D07D10">
            <w:pPr>
              <w:pStyle w:val="a3"/>
              <w:spacing w:before="0" w:beforeAutospacing="0" w:after="0" w:afterAutospacing="0"/>
              <w:jc w:val="both"/>
            </w:pPr>
            <w:r w:rsidRPr="00454B7C">
              <w:t>Беседа, Объяснение нового материала, презентация</w:t>
            </w:r>
            <w:r w:rsidR="008F67F9" w:rsidRPr="00454B7C">
              <w:t>, инструктаж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F5263B" w:rsidRPr="00454B7C" w:rsidRDefault="00F5263B" w:rsidP="00175A6C">
            <w:pPr>
              <w:pStyle w:val="a3"/>
              <w:spacing w:before="0" w:beforeAutospacing="0" w:after="0" w:afterAutospacing="0"/>
              <w:jc w:val="both"/>
            </w:pPr>
            <w:r w:rsidRPr="00454B7C">
              <w:t>Знакомство с детьми. Ознакомление с правилами поведения и техники безопасности на занятиях.</w:t>
            </w:r>
          </w:p>
          <w:p w:rsidR="00F5263B" w:rsidRPr="00454B7C" w:rsidRDefault="007E17FC" w:rsidP="00175A6C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Подбор снаряжения в зависимости от условий похода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shd w:val="clear" w:color="auto" w:fill="auto"/>
          </w:tcPr>
          <w:p w:rsidR="00F5263B" w:rsidRPr="00454B7C" w:rsidRDefault="00F5263B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F5263B" w:rsidRPr="00454B7C" w:rsidRDefault="007E17FC" w:rsidP="00D07D10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54B7C">
              <w:rPr>
                <w:rFonts w:eastAsia="Calibri"/>
              </w:rPr>
              <w:t>Опрос</w:t>
            </w:r>
          </w:p>
        </w:tc>
      </w:tr>
      <w:tr w:rsidR="00454B7C" w:rsidRPr="00454B7C" w:rsidTr="001E0F30">
        <w:trPr>
          <w:trHeight w:val="864"/>
        </w:trPr>
        <w:tc>
          <w:tcPr>
            <w:tcW w:w="1653" w:type="dxa"/>
            <w:vMerge/>
            <w:shd w:val="clear" w:color="auto" w:fill="auto"/>
          </w:tcPr>
          <w:p w:rsidR="00F5263B" w:rsidRPr="00454B7C" w:rsidRDefault="00F5263B" w:rsidP="00E92B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shd w:val="clear" w:color="auto" w:fill="auto"/>
          </w:tcPr>
          <w:p w:rsidR="00F5263B" w:rsidRPr="00454B7C" w:rsidRDefault="00F5263B" w:rsidP="00E92BA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5263B" w:rsidRPr="00454B7C" w:rsidRDefault="007E17FC" w:rsidP="00E92BA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54B7C">
              <w:t>Демонстрация, объяснение, индивидуальная практическая работа</w:t>
            </w:r>
          </w:p>
        </w:tc>
        <w:tc>
          <w:tcPr>
            <w:tcW w:w="5103" w:type="dxa"/>
            <w:shd w:val="clear" w:color="auto" w:fill="auto"/>
          </w:tcPr>
          <w:p w:rsidR="00F5263B" w:rsidRPr="00454B7C" w:rsidRDefault="007E17FC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B7C">
              <w:rPr>
                <w:rFonts w:ascii="Times New Roman" w:hAnsi="Times New Roman" w:cs="Times New Roman"/>
                <w:sz w:val="24"/>
                <w:szCs w:val="24"/>
              </w:rPr>
              <w:t>Средства освещения в походе. Выбор фонарика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5263B" w:rsidRPr="00454B7C" w:rsidRDefault="00F5263B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shd w:val="clear" w:color="auto" w:fill="auto"/>
          </w:tcPr>
          <w:p w:rsidR="00F5263B" w:rsidRPr="00454B7C" w:rsidRDefault="007E17FC" w:rsidP="00E92BA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54B7C">
              <w:rPr>
                <w:rFonts w:eastAsia="Calibri"/>
              </w:rPr>
              <w:t>Практическая работа</w:t>
            </w:r>
          </w:p>
        </w:tc>
      </w:tr>
      <w:tr w:rsidR="00454B7C" w:rsidRPr="00454B7C" w:rsidTr="00A86EC0">
        <w:trPr>
          <w:trHeight w:val="888"/>
        </w:trPr>
        <w:tc>
          <w:tcPr>
            <w:tcW w:w="1653" w:type="dxa"/>
            <w:shd w:val="clear" w:color="auto" w:fill="auto"/>
          </w:tcPr>
          <w:p w:rsidR="00C877CE" w:rsidRPr="00454B7C" w:rsidRDefault="00C877CE" w:rsidP="00E92BA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2 неделя</w:t>
            </w:r>
          </w:p>
        </w:tc>
        <w:tc>
          <w:tcPr>
            <w:tcW w:w="978" w:type="dxa"/>
            <w:shd w:val="clear" w:color="auto" w:fill="auto"/>
          </w:tcPr>
          <w:p w:rsidR="00C877CE" w:rsidRPr="00454B7C" w:rsidRDefault="00C877CE" w:rsidP="00E92BA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2</w:t>
            </w:r>
          </w:p>
          <w:p w:rsidR="00C877CE" w:rsidRPr="00454B7C" w:rsidRDefault="00C877CE" w:rsidP="00E92B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  <w:shd w:val="clear" w:color="auto" w:fill="auto"/>
          </w:tcPr>
          <w:p w:rsidR="00C877CE" w:rsidRPr="00454B7C" w:rsidRDefault="007E17FC" w:rsidP="00E92BA3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54B7C">
              <w:t>Демонстрация, объяснение, групповая практическая работа</w:t>
            </w:r>
          </w:p>
        </w:tc>
        <w:tc>
          <w:tcPr>
            <w:tcW w:w="5103" w:type="dxa"/>
            <w:shd w:val="clear" w:color="auto" w:fill="auto"/>
          </w:tcPr>
          <w:p w:rsidR="00C877CE" w:rsidRPr="00454B7C" w:rsidRDefault="007E17FC" w:rsidP="00C877CE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Особенности приготовления пищи на костре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877CE" w:rsidRPr="00454B7C" w:rsidRDefault="00C877CE" w:rsidP="003F5284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shd w:val="clear" w:color="auto" w:fill="auto"/>
          </w:tcPr>
          <w:p w:rsidR="00C877CE" w:rsidRPr="00454B7C" w:rsidRDefault="007E17FC" w:rsidP="00E92BA3">
            <w:pPr>
              <w:pStyle w:val="a3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454B7C">
              <w:t xml:space="preserve">Практическая работа </w:t>
            </w:r>
          </w:p>
        </w:tc>
      </w:tr>
      <w:tr w:rsidR="00454B7C" w:rsidRPr="00454B7C" w:rsidTr="001E0F30">
        <w:trPr>
          <w:trHeight w:val="775"/>
        </w:trPr>
        <w:tc>
          <w:tcPr>
            <w:tcW w:w="1653" w:type="dxa"/>
            <w:vMerge w:val="restart"/>
            <w:shd w:val="clear" w:color="auto" w:fill="auto"/>
          </w:tcPr>
          <w:p w:rsidR="00F5263B" w:rsidRPr="00454B7C" w:rsidRDefault="00F5263B" w:rsidP="00F5263B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3 неделя</w:t>
            </w:r>
          </w:p>
        </w:tc>
        <w:tc>
          <w:tcPr>
            <w:tcW w:w="978" w:type="dxa"/>
            <w:shd w:val="clear" w:color="auto" w:fill="auto"/>
          </w:tcPr>
          <w:p w:rsidR="00F5263B" w:rsidRPr="00454B7C" w:rsidRDefault="00F5263B" w:rsidP="00F5263B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F5263B" w:rsidRPr="00454B7C" w:rsidRDefault="00A86EC0" w:rsidP="00F5263B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shd w:val="clear" w:color="auto" w:fill="auto"/>
          </w:tcPr>
          <w:p w:rsidR="00F5263B" w:rsidRPr="00454B7C" w:rsidRDefault="00A86EC0" w:rsidP="00F52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Рыболовные снасти как вид туристского снаряжения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F5263B" w:rsidRPr="00454B7C" w:rsidRDefault="00F5263B" w:rsidP="00F5263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shd w:val="clear" w:color="auto" w:fill="auto"/>
          </w:tcPr>
          <w:p w:rsidR="00F5263B" w:rsidRPr="00454B7C" w:rsidRDefault="00A86EC0" w:rsidP="00F5263B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Опрос</w:t>
            </w:r>
          </w:p>
        </w:tc>
      </w:tr>
      <w:tr w:rsidR="00454B7C" w:rsidRPr="00454B7C" w:rsidTr="001E0F30">
        <w:trPr>
          <w:trHeight w:val="590"/>
        </w:trPr>
        <w:tc>
          <w:tcPr>
            <w:tcW w:w="1653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A86EC0" w:rsidRPr="00454B7C" w:rsidRDefault="00A86EC0" w:rsidP="00A86EC0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bottom w:val="single" w:sz="12" w:space="0" w:color="auto"/>
            </w:tcBorders>
            <w:shd w:val="clear" w:color="auto" w:fill="auto"/>
          </w:tcPr>
          <w:p w:rsidR="00A86EC0" w:rsidRPr="00454B7C" w:rsidRDefault="00A86EC0" w:rsidP="00A86EC0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A86EC0" w:rsidRPr="00454B7C" w:rsidRDefault="00A86EC0" w:rsidP="00A86EC0">
            <w:pPr>
              <w:pStyle w:val="a3"/>
              <w:shd w:val="clear" w:color="auto" w:fill="FFFFFF"/>
              <w:spacing w:before="0" w:beforeAutospacing="0" w:after="0" w:afterAutospacing="0"/>
              <w:jc w:val="both"/>
            </w:pPr>
            <w:r w:rsidRPr="00454B7C">
              <w:t>Демонстрация, объяснение, групповая практическая работа</w:t>
            </w:r>
          </w:p>
        </w:tc>
        <w:tc>
          <w:tcPr>
            <w:tcW w:w="5103" w:type="dxa"/>
            <w:tcBorders>
              <w:bottom w:val="single" w:sz="12" w:space="0" w:color="auto"/>
            </w:tcBorders>
            <w:shd w:val="clear" w:color="auto" w:fill="auto"/>
          </w:tcPr>
          <w:p w:rsidR="00A86EC0" w:rsidRPr="00454B7C" w:rsidRDefault="00A86EC0" w:rsidP="00A86EC0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Изготовление рыболовных снастей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86EC0" w:rsidRPr="00454B7C" w:rsidRDefault="00A86EC0" w:rsidP="00A86EC0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A86EC0" w:rsidRPr="00454B7C" w:rsidRDefault="00A86EC0" w:rsidP="00A86EC0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3C0AEA">
        <w:trPr>
          <w:trHeight w:val="291"/>
        </w:trPr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A2E92" w:rsidRPr="00454B7C" w:rsidRDefault="000560E5" w:rsidP="00EA2E92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Февраль</w:t>
            </w:r>
          </w:p>
        </w:tc>
      </w:tr>
      <w:tr w:rsidR="00454B7C" w:rsidRPr="00454B7C" w:rsidTr="00C877CE">
        <w:trPr>
          <w:trHeight w:val="630"/>
        </w:trPr>
        <w:tc>
          <w:tcPr>
            <w:tcW w:w="1653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C877CE" w:rsidRPr="00454B7C" w:rsidRDefault="00C877CE" w:rsidP="00EA2E92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1 неделя</w:t>
            </w:r>
          </w:p>
          <w:p w:rsidR="00C877CE" w:rsidRPr="00454B7C" w:rsidRDefault="00C877CE" w:rsidP="00EA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77CE" w:rsidRPr="00454B7C" w:rsidRDefault="00C877CE" w:rsidP="00EA2E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12" w:space="0" w:color="auto"/>
            </w:tcBorders>
            <w:shd w:val="clear" w:color="auto" w:fill="auto"/>
          </w:tcPr>
          <w:p w:rsidR="00C877CE" w:rsidRPr="00454B7C" w:rsidRDefault="00C877CE" w:rsidP="00EA2E92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C877CE" w:rsidRPr="00454B7C" w:rsidRDefault="00A86EC0" w:rsidP="00EA2E92">
            <w:pPr>
              <w:pStyle w:val="a3"/>
              <w:spacing w:before="0" w:after="0"/>
              <w:jc w:val="both"/>
            </w:pPr>
            <w:r w:rsidRPr="00454B7C">
              <w:t>Демонстрация, объяснение, групповая практическая работа</w:t>
            </w:r>
          </w:p>
        </w:tc>
        <w:tc>
          <w:tcPr>
            <w:tcW w:w="5103" w:type="dxa"/>
            <w:tcBorders>
              <w:top w:val="single" w:sz="12" w:space="0" w:color="auto"/>
            </w:tcBorders>
            <w:shd w:val="clear" w:color="auto" w:fill="auto"/>
          </w:tcPr>
          <w:p w:rsidR="00C877CE" w:rsidRPr="00454B7C" w:rsidRDefault="00C877CE" w:rsidP="00EA2E92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Изгото</w:t>
            </w:r>
            <w:r w:rsidR="00A86EC0" w:rsidRPr="00454B7C">
              <w:rPr>
                <w:bCs/>
              </w:rPr>
              <w:t>вление рыболовных снастей.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C877CE" w:rsidRPr="00454B7C" w:rsidRDefault="00C877CE" w:rsidP="00EA2E9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C877CE" w:rsidRPr="00454B7C" w:rsidRDefault="00A86EC0" w:rsidP="00EA2E92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6C17F8">
        <w:trPr>
          <w:trHeight w:val="681"/>
        </w:trPr>
        <w:tc>
          <w:tcPr>
            <w:tcW w:w="1653" w:type="dxa"/>
            <w:vMerge/>
            <w:shd w:val="clear" w:color="auto" w:fill="auto"/>
          </w:tcPr>
          <w:p w:rsidR="0056159F" w:rsidRPr="00454B7C" w:rsidRDefault="0056159F" w:rsidP="0056159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</w:tcBorders>
            <w:shd w:val="clear" w:color="auto" w:fill="auto"/>
          </w:tcPr>
          <w:p w:rsidR="0056159F" w:rsidRPr="00454B7C" w:rsidRDefault="0056159F" w:rsidP="0056159F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56159F" w:rsidRPr="00454B7C" w:rsidRDefault="0056159F" w:rsidP="0056159F">
            <w:pPr>
              <w:pStyle w:val="a3"/>
              <w:spacing w:before="0" w:after="0"/>
              <w:jc w:val="both"/>
            </w:pPr>
            <w:r w:rsidRPr="00454B7C">
              <w:t>Объяснение нового материала,</w:t>
            </w:r>
            <w:r w:rsidR="006B344A" w:rsidRPr="00454B7C">
              <w:t xml:space="preserve"> презентация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56159F" w:rsidRPr="00454B7C" w:rsidRDefault="00A86EC0" w:rsidP="0056159F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Подведение итогов похода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6159F" w:rsidRPr="00454B7C" w:rsidRDefault="0056159F" w:rsidP="0056159F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56159F" w:rsidRPr="00454B7C" w:rsidRDefault="0056159F" w:rsidP="0056159F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-</w:t>
            </w:r>
          </w:p>
        </w:tc>
      </w:tr>
      <w:tr w:rsidR="00454B7C" w:rsidRPr="00454B7C" w:rsidTr="0056159F">
        <w:trPr>
          <w:trHeight w:val="600"/>
        </w:trPr>
        <w:tc>
          <w:tcPr>
            <w:tcW w:w="1653" w:type="dxa"/>
            <w:vMerge w:val="restart"/>
            <w:shd w:val="clear" w:color="auto" w:fill="auto"/>
          </w:tcPr>
          <w:p w:rsidR="0056159F" w:rsidRPr="00454B7C" w:rsidRDefault="0056159F" w:rsidP="005615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4B7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 неделя</w:t>
            </w: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56159F" w:rsidRPr="00454B7C" w:rsidRDefault="0056159F" w:rsidP="0056159F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56159F" w:rsidRPr="00454B7C" w:rsidRDefault="007E17FC" w:rsidP="0056159F">
            <w:pPr>
              <w:pStyle w:val="a3"/>
              <w:spacing w:before="0" w:after="0"/>
              <w:jc w:val="both"/>
            </w:pPr>
            <w:r w:rsidRPr="00454B7C">
              <w:t>Демонстрация, объяснение, п</w:t>
            </w:r>
            <w:r w:rsidR="00457788" w:rsidRPr="00454B7C">
              <w:t>рактическое занятие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56159F" w:rsidRPr="00454B7C" w:rsidRDefault="006B344A" w:rsidP="0056159F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Фотоотчет о походе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6159F" w:rsidRPr="00454B7C" w:rsidRDefault="0056159F" w:rsidP="0056159F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56159F" w:rsidRPr="00454B7C" w:rsidRDefault="006B344A" w:rsidP="0056159F">
            <w:pPr>
              <w:pStyle w:val="a3"/>
              <w:spacing w:before="0" w:after="0"/>
              <w:jc w:val="both"/>
              <w:rPr>
                <w:bCs/>
              </w:rPr>
            </w:pPr>
            <w:proofErr w:type="spellStart"/>
            <w:r w:rsidRPr="00454B7C">
              <w:rPr>
                <w:bCs/>
              </w:rPr>
              <w:t>Наблюдение,</w:t>
            </w:r>
            <w:r w:rsidR="0056159F" w:rsidRPr="00454B7C">
              <w:rPr>
                <w:bCs/>
              </w:rPr>
              <w:t>Практическая</w:t>
            </w:r>
            <w:proofErr w:type="spellEnd"/>
            <w:r w:rsidR="0056159F" w:rsidRPr="00454B7C">
              <w:rPr>
                <w:bCs/>
              </w:rPr>
              <w:t xml:space="preserve"> работа </w:t>
            </w:r>
          </w:p>
        </w:tc>
      </w:tr>
      <w:tr w:rsidR="00454B7C" w:rsidRPr="00454B7C" w:rsidTr="001E0F30">
        <w:trPr>
          <w:trHeight w:val="407"/>
        </w:trPr>
        <w:tc>
          <w:tcPr>
            <w:tcW w:w="1653" w:type="dxa"/>
            <w:vMerge/>
            <w:shd w:val="clear" w:color="auto" w:fill="auto"/>
          </w:tcPr>
          <w:p w:rsidR="00457788" w:rsidRPr="00454B7C" w:rsidRDefault="00457788" w:rsidP="0045778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78" w:type="dxa"/>
            <w:tcBorders>
              <w:bottom w:val="single" w:sz="4" w:space="0" w:color="auto"/>
            </w:tcBorders>
            <w:shd w:val="clear" w:color="auto" w:fill="auto"/>
          </w:tcPr>
          <w:p w:rsidR="00457788" w:rsidRPr="00454B7C" w:rsidRDefault="00457788" w:rsidP="00457788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457788" w:rsidRPr="00454B7C" w:rsidRDefault="00457788" w:rsidP="00457788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57788" w:rsidRPr="00454B7C" w:rsidRDefault="006B344A" w:rsidP="006B344A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Особенности отдельных способов ориентирования на местности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457788" w:rsidRPr="00454B7C" w:rsidRDefault="00457788" w:rsidP="0045778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457788" w:rsidRPr="00454B7C" w:rsidRDefault="006B344A" w:rsidP="00457788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Опрос</w:t>
            </w:r>
          </w:p>
        </w:tc>
      </w:tr>
      <w:tr w:rsidR="00454B7C" w:rsidRPr="00454B7C" w:rsidTr="00AF4BE7">
        <w:trPr>
          <w:trHeight w:val="916"/>
        </w:trPr>
        <w:tc>
          <w:tcPr>
            <w:tcW w:w="1653" w:type="dxa"/>
            <w:shd w:val="clear" w:color="auto" w:fill="auto"/>
          </w:tcPr>
          <w:p w:rsidR="006B344A" w:rsidRPr="00454B7C" w:rsidRDefault="006B344A" w:rsidP="00457788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44A" w:rsidRPr="00454B7C" w:rsidRDefault="006B344A" w:rsidP="00457788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2</w:t>
            </w:r>
          </w:p>
        </w:tc>
        <w:tc>
          <w:tcPr>
            <w:tcW w:w="2893" w:type="dxa"/>
            <w:shd w:val="clear" w:color="auto" w:fill="auto"/>
          </w:tcPr>
          <w:p w:rsidR="006B344A" w:rsidRPr="00454B7C" w:rsidRDefault="00672ADC" w:rsidP="00457788">
            <w:pPr>
              <w:pStyle w:val="a3"/>
              <w:spacing w:before="0" w:after="0"/>
              <w:jc w:val="both"/>
            </w:pPr>
            <w:r w:rsidRPr="00454B7C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44A" w:rsidRPr="00454B7C" w:rsidRDefault="006B344A" w:rsidP="006B344A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 xml:space="preserve"> Ориентирование с помощью карты и компаса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B344A" w:rsidRPr="00454B7C" w:rsidRDefault="006B344A" w:rsidP="00457788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344A" w:rsidRPr="00454B7C" w:rsidRDefault="006B344A" w:rsidP="00457788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71633B">
        <w:trPr>
          <w:trHeight w:val="975"/>
        </w:trPr>
        <w:tc>
          <w:tcPr>
            <w:tcW w:w="1653" w:type="dxa"/>
            <w:vMerge w:val="restart"/>
            <w:shd w:val="clear" w:color="auto" w:fill="auto"/>
          </w:tcPr>
          <w:p w:rsidR="0071633B" w:rsidRPr="00454B7C" w:rsidRDefault="0071633B" w:rsidP="0071633B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B" w:rsidRPr="00454B7C" w:rsidRDefault="0071633B" w:rsidP="0071633B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shd w:val="clear" w:color="auto" w:fill="auto"/>
          </w:tcPr>
          <w:p w:rsidR="0071633B" w:rsidRPr="00454B7C" w:rsidRDefault="00BA463C" w:rsidP="0071633B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B" w:rsidRPr="00454B7C" w:rsidRDefault="00BA463C" w:rsidP="0071633B">
            <w:pPr>
              <w:pStyle w:val="a3"/>
              <w:spacing w:after="0"/>
              <w:jc w:val="both"/>
              <w:rPr>
                <w:bCs/>
              </w:rPr>
            </w:pPr>
            <w:r w:rsidRPr="00454B7C">
              <w:rPr>
                <w:bCs/>
              </w:rPr>
              <w:t>Прокладка туристского маршрута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71633B" w:rsidRPr="00454B7C" w:rsidRDefault="0071633B" w:rsidP="0071633B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33B" w:rsidRPr="00454B7C" w:rsidRDefault="00BA463C" w:rsidP="0071633B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Опрос</w:t>
            </w:r>
          </w:p>
        </w:tc>
      </w:tr>
      <w:tr w:rsidR="00454B7C" w:rsidRPr="00454B7C" w:rsidTr="006C17F8">
        <w:trPr>
          <w:trHeight w:val="617"/>
        </w:trPr>
        <w:tc>
          <w:tcPr>
            <w:tcW w:w="1653" w:type="dxa"/>
            <w:vMerge/>
            <w:shd w:val="clear" w:color="auto" w:fill="auto"/>
          </w:tcPr>
          <w:p w:rsidR="008A3F91" w:rsidRPr="00454B7C" w:rsidRDefault="008A3F91" w:rsidP="008A3F91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91" w:rsidRPr="00454B7C" w:rsidRDefault="008A3F91" w:rsidP="008A3F91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91" w:rsidRPr="00454B7C" w:rsidRDefault="00672ADC" w:rsidP="008A3F91">
            <w:pPr>
              <w:pStyle w:val="a3"/>
              <w:spacing w:before="0" w:after="0"/>
              <w:jc w:val="both"/>
            </w:pPr>
            <w:r w:rsidRPr="00454B7C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91" w:rsidRPr="00454B7C" w:rsidRDefault="00672ADC" w:rsidP="008A3F91">
            <w:pPr>
              <w:pStyle w:val="a3"/>
              <w:spacing w:before="0" w:beforeAutospacing="0" w:after="0" w:afterAutospacing="0"/>
              <w:jc w:val="both"/>
            </w:pPr>
            <w:r w:rsidRPr="00454B7C">
              <w:rPr>
                <w:bCs/>
              </w:rPr>
              <w:t>Прокладка маршрута и отображение его на карте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A3F91" w:rsidRPr="00454B7C" w:rsidRDefault="008A3F91" w:rsidP="008A3F91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91" w:rsidRPr="00454B7C" w:rsidRDefault="00672ADC" w:rsidP="008A3F91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D07D10">
        <w:trPr>
          <w:trHeight w:val="140"/>
        </w:trPr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57788" w:rsidRPr="00454B7C" w:rsidRDefault="009B5229" w:rsidP="00457788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Март</w:t>
            </w:r>
          </w:p>
        </w:tc>
      </w:tr>
      <w:tr w:rsidR="00454B7C" w:rsidRPr="00454B7C" w:rsidTr="006C17F8">
        <w:trPr>
          <w:trHeight w:val="900"/>
        </w:trPr>
        <w:tc>
          <w:tcPr>
            <w:tcW w:w="1653" w:type="dxa"/>
            <w:vMerge w:val="restart"/>
            <w:shd w:val="clear" w:color="auto" w:fill="auto"/>
          </w:tcPr>
          <w:p w:rsidR="008F67F9" w:rsidRPr="00454B7C" w:rsidRDefault="008F67F9" w:rsidP="008F67F9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F9" w:rsidRPr="00454B7C" w:rsidRDefault="008F67F9" w:rsidP="008F67F9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F9" w:rsidRPr="00454B7C" w:rsidRDefault="00672ADC" w:rsidP="008F67F9">
            <w:pPr>
              <w:pStyle w:val="a3"/>
              <w:spacing w:before="0" w:after="0"/>
              <w:jc w:val="both"/>
            </w:pPr>
            <w:r w:rsidRPr="00454B7C">
              <w:t>Демонстрация,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F9" w:rsidRPr="00454B7C" w:rsidRDefault="00672ADC" w:rsidP="008F67F9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Прокладка маршрута и отображение его на карте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F67F9" w:rsidRPr="00454B7C" w:rsidRDefault="00672ADC" w:rsidP="008F67F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F9" w:rsidRPr="00454B7C" w:rsidRDefault="00672ADC" w:rsidP="008F67F9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305C32">
        <w:trPr>
          <w:trHeight w:val="741"/>
        </w:trPr>
        <w:tc>
          <w:tcPr>
            <w:tcW w:w="1653" w:type="dxa"/>
            <w:vMerge/>
            <w:shd w:val="clear" w:color="auto" w:fill="auto"/>
          </w:tcPr>
          <w:p w:rsidR="008F67F9" w:rsidRPr="00454B7C" w:rsidRDefault="008F67F9" w:rsidP="008F67F9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F9" w:rsidRPr="00454B7C" w:rsidRDefault="008F67F9" w:rsidP="008F67F9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7F9" w:rsidRPr="00454B7C" w:rsidRDefault="008F67F9" w:rsidP="008F67F9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</w:t>
            </w:r>
            <w:r w:rsidR="00780BB2" w:rsidRPr="00454B7C">
              <w:t>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F9" w:rsidRPr="00454B7C" w:rsidRDefault="00672ADC" w:rsidP="008F67F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Правила поведения при встрече с хищниками: медведь, волк.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8F67F9" w:rsidRPr="00454B7C" w:rsidRDefault="008F67F9" w:rsidP="008F67F9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</w:t>
            </w:r>
            <w:r w:rsidR="00731F8B" w:rsidRPr="00454B7C">
              <w:rPr>
                <w:bCs/>
              </w:rPr>
              <w:t>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7F9" w:rsidRPr="00454B7C" w:rsidRDefault="008F67F9" w:rsidP="008F67F9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Опрос</w:t>
            </w:r>
          </w:p>
          <w:p w:rsidR="008F67F9" w:rsidRPr="00454B7C" w:rsidRDefault="008F67F9" w:rsidP="008F67F9">
            <w:pPr>
              <w:pStyle w:val="a3"/>
              <w:spacing w:before="0" w:after="0"/>
              <w:jc w:val="both"/>
              <w:rPr>
                <w:bCs/>
              </w:rPr>
            </w:pPr>
          </w:p>
        </w:tc>
      </w:tr>
      <w:tr w:rsidR="00454B7C" w:rsidRPr="00454B7C" w:rsidTr="005E42F3">
        <w:trPr>
          <w:trHeight w:val="918"/>
        </w:trPr>
        <w:tc>
          <w:tcPr>
            <w:tcW w:w="1653" w:type="dxa"/>
            <w:vMerge w:val="restart"/>
            <w:shd w:val="clear" w:color="auto" w:fill="auto"/>
          </w:tcPr>
          <w:p w:rsidR="005E42F3" w:rsidRPr="00454B7C" w:rsidRDefault="005E42F3" w:rsidP="00780BB2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780BB2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780BB2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780BB2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Правила поведения при встрече с хищниками: змеи, насекомые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E42F3" w:rsidRPr="00454B7C" w:rsidRDefault="005E42F3" w:rsidP="00780BB2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780BB2">
            <w:pPr>
              <w:pStyle w:val="a3"/>
              <w:spacing w:after="0"/>
              <w:jc w:val="both"/>
              <w:rPr>
                <w:bCs/>
              </w:rPr>
            </w:pPr>
            <w:r w:rsidRPr="00454B7C">
              <w:rPr>
                <w:bCs/>
              </w:rPr>
              <w:t>Опрос</w:t>
            </w:r>
          </w:p>
        </w:tc>
      </w:tr>
      <w:tr w:rsidR="00454B7C" w:rsidRPr="00454B7C" w:rsidTr="006C17F8">
        <w:trPr>
          <w:trHeight w:val="713"/>
        </w:trPr>
        <w:tc>
          <w:tcPr>
            <w:tcW w:w="1653" w:type="dxa"/>
            <w:vMerge/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</w:pPr>
            <w:r w:rsidRPr="00454B7C">
              <w:t>Показ, объяснение, практическое занятие, индивидуальная, групповая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Отработка элементов туристской полосы препятствий: «маятник по бревну», «маятник по веревке»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after="0"/>
              <w:jc w:val="both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6F34B1">
        <w:trPr>
          <w:trHeight w:val="1268"/>
        </w:trPr>
        <w:tc>
          <w:tcPr>
            <w:tcW w:w="1653" w:type="dxa"/>
            <w:vMerge w:val="restart"/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lastRenderedPageBreak/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</w:pPr>
            <w:r w:rsidRPr="00454B7C">
              <w:t>Показ, объяснение, практическое занятие, индивидуальная, групповая работа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Отработка элементов туристской полосы препятствий</w:t>
            </w:r>
            <w:r w:rsidR="006F34B1" w:rsidRPr="00454B7C">
              <w:rPr>
                <w:bCs/>
              </w:rPr>
              <w:t>: «бабочка», троллей, залезание на дерево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after="0"/>
              <w:jc w:val="both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5E42F3">
        <w:trPr>
          <w:trHeight w:val="772"/>
        </w:trPr>
        <w:tc>
          <w:tcPr>
            <w:tcW w:w="1653" w:type="dxa"/>
            <w:vMerge/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6F34B1" w:rsidP="005E42F3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6F34B1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Мышцы живота, их роль в основных видах туризма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5E42F3" w:rsidRPr="00454B7C" w:rsidRDefault="006F34B1" w:rsidP="005E42F3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2F3" w:rsidRPr="00454B7C" w:rsidRDefault="006F34B1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Опрос</w:t>
            </w:r>
          </w:p>
        </w:tc>
      </w:tr>
      <w:tr w:rsidR="00454B7C" w:rsidRPr="00454B7C" w:rsidTr="006F34B1">
        <w:trPr>
          <w:trHeight w:val="1411"/>
        </w:trPr>
        <w:tc>
          <w:tcPr>
            <w:tcW w:w="1653" w:type="dxa"/>
            <w:shd w:val="clear" w:color="auto" w:fill="auto"/>
          </w:tcPr>
          <w:p w:rsidR="006F34B1" w:rsidRPr="00454B7C" w:rsidRDefault="006F34B1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B1" w:rsidRPr="00454B7C" w:rsidRDefault="006F34B1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B1" w:rsidRPr="00454B7C" w:rsidRDefault="006F34B1" w:rsidP="005E42F3">
            <w:pPr>
              <w:pStyle w:val="a3"/>
            </w:pPr>
            <w:r w:rsidRPr="00454B7C">
              <w:t>Тренировочное занятие</w:t>
            </w:r>
          </w:p>
          <w:p w:rsidR="006F34B1" w:rsidRPr="00454B7C" w:rsidRDefault="006F34B1" w:rsidP="005E42F3">
            <w:pPr>
              <w:pStyle w:val="a3"/>
              <w:spacing w:before="0" w:after="0"/>
              <w:jc w:val="both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B1" w:rsidRPr="00454B7C" w:rsidRDefault="004B2012" w:rsidP="005E42F3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Специальная т</w:t>
            </w:r>
            <w:r w:rsidR="006F34B1" w:rsidRPr="00454B7C">
              <w:rPr>
                <w:bCs/>
              </w:rPr>
              <w:t>ренировка мышц живота. Техника выполнения специальных упражнений с собственным весом</w:t>
            </w:r>
            <w:r w:rsidR="00AF4BE7" w:rsidRPr="00454B7C">
              <w:rPr>
                <w:bCs/>
              </w:rPr>
              <w:t>,</w:t>
            </w:r>
            <w:r w:rsidR="006F34B1" w:rsidRPr="00454B7C">
              <w:rPr>
                <w:bCs/>
              </w:rPr>
              <w:t xml:space="preserve"> с отягощением.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6F34B1" w:rsidRPr="00454B7C" w:rsidRDefault="006F34B1" w:rsidP="005E42F3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туризма,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F34B1" w:rsidRPr="00454B7C" w:rsidRDefault="006F34B1" w:rsidP="005E42F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Наблюдение,</w:t>
            </w:r>
          </w:p>
          <w:p w:rsidR="006F34B1" w:rsidRPr="00454B7C" w:rsidRDefault="006F34B1" w:rsidP="005E42F3">
            <w:pPr>
              <w:pStyle w:val="a3"/>
              <w:spacing w:before="0" w:beforeAutospacing="0" w:after="0" w:afterAutospacing="0"/>
              <w:jc w:val="both"/>
              <w:rPr>
                <w:bCs/>
              </w:rPr>
            </w:pPr>
            <w:r w:rsidRPr="00454B7C">
              <w:rPr>
                <w:bCs/>
              </w:rPr>
              <w:t>Контроль техники выполнения упражнений</w:t>
            </w:r>
          </w:p>
        </w:tc>
      </w:tr>
      <w:tr w:rsidR="00454B7C" w:rsidRPr="00454B7C" w:rsidTr="004B4A7C">
        <w:trPr>
          <w:trHeight w:val="292"/>
        </w:trPr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2F3" w:rsidRPr="00454B7C" w:rsidRDefault="005E42F3" w:rsidP="005E42F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Апрель</w:t>
            </w:r>
          </w:p>
        </w:tc>
      </w:tr>
      <w:tr w:rsidR="00454B7C" w:rsidRPr="00454B7C" w:rsidTr="00454B7C">
        <w:trPr>
          <w:trHeight w:val="79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 xml:space="preserve"> Мышцы спины, их роль в основных видах туризма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-</w:t>
            </w:r>
          </w:p>
        </w:tc>
      </w:tr>
      <w:tr w:rsidR="00454B7C" w:rsidRPr="00454B7C" w:rsidTr="00AF4BE7">
        <w:trPr>
          <w:trHeight w:val="1139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</w:pPr>
            <w:r w:rsidRPr="00454B7C">
              <w:t>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Специальная тренировка мышц спины. Техника выполнения специальных упражнений с с</w:t>
            </w:r>
            <w:r w:rsidR="00D9322E" w:rsidRPr="00454B7C">
              <w:rPr>
                <w:bCs/>
              </w:rPr>
              <w:t>обственным весом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 xml:space="preserve">МБОУ ДОД </w:t>
            </w:r>
            <w:r w:rsidR="00D9322E" w:rsidRPr="00454B7C">
              <w:rPr>
                <w:bCs/>
              </w:rPr>
              <w:t>КЦДО, здание №2</w:t>
            </w:r>
            <w:r w:rsidRPr="00454B7C">
              <w:rPr>
                <w:bCs/>
              </w:rPr>
              <w:t>,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Наблюдение, Контроль техники выполнения упражнений</w:t>
            </w:r>
          </w:p>
        </w:tc>
      </w:tr>
      <w:tr w:rsidR="00454B7C" w:rsidRPr="00454B7C" w:rsidTr="00AF4BE7">
        <w:trPr>
          <w:trHeight w:val="750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</w:pPr>
            <w:r w:rsidRPr="00454B7C">
              <w:t>Тренировочное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 xml:space="preserve">Специальная тренировка мышц спины. Техника выполнения специальных </w:t>
            </w:r>
            <w:r w:rsidR="00D9322E" w:rsidRPr="00454B7C">
              <w:rPr>
                <w:bCs/>
              </w:rPr>
              <w:t xml:space="preserve">упражнений </w:t>
            </w:r>
            <w:r w:rsidRPr="00454B7C">
              <w:rPr>
                <w:bCs/>
              </w:rPr>
              <w:t>с отягощением.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 xml:space="preserve">МБОУ ДОД </w:t>
            </w:r>
            <w:r w:rsidR="00D9322E" w:rsidRPr="00454B7C">
              <w:rPr>
                <w:bCs/>
              </w:rPr>
              <w:t>КЦДО, здание №2</w:t>
            </w:r>
            <w:r w:rsidRPr="00454B7C">
              <w:rPr>
                <w:bCs/>
              </w:rPr>
              <w:t>, тренажерный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Наблюдение, Контроль техники выполнения упражнений</w:t>
            </w:r>
          </w:p>
        </w:tc>
      </w:tr>
      <w:tr w:rsidR="00454B7C" w:rsidRPr="00454B7C" w:rsidTr="006C17F8">
        <w:trPr>
          <w:trHeight w:val="457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D9322E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Использование лекарственных свойств растений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AF4BE7" w:rsidP="00AF4BE7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BE7" w:rsidRPr="00454B7C" w:rsidRDefault="00D9322E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-</w:t>
            </w:r>
          </w:p>
        </w:tc>
      </w:tr>
      <w:tr w:rsidR="00454B7C" w:rsidRPr="00454B7C" w:rsidTr="00E4713D">
        <w:trPr>
          <w:trHeight w:val="1126"/>
        </w:trPr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22E" w:rsidRPr="00454B7C" w:rsidRDefault="00D9322E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22E" w:rsidRPr="00454B7C" w:rsidRDefault="00D9322E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22E" w:rsidRPr="00454B7C" w:rsidRDefault="00D9322E" w:rsidP="00AF4BE7">
            <w:pPr>
              <w:pStyle w:val="a3"/>
              <w:spacing w:before="0" w:after="0"/>
              <w:jc w:val="both"/>
            </w:pPr>
            <w:r w:rsidRPr="00454B7C">
              <w:t>Показ, об</w:t>
            </w:r>
            <w:r w:rsidR="00E4713D" w:rsidRPr="00454B7C">
              <w:t>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22E" w:rsidRPr="00454B7C" w:rsidRDefault="00D9322E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Сбор и использование лекарственных свойств растений</w:t>
            </w:r>
            <w:r w:rsidR="00E4713D" w:rsidRPr="00454B7C">
              <w:rPr>
                <w:bCs/>
              </w:rPr>
              <w:t xml:space="preserve"> в походе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22E" w:rsidRPr="00454B7C" w:rsidRDefault="00D9322E" w:rsidP="00AF4BE7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</w:t>
            </w:r>
            <w:r w:rsidR="00E4713D" w:rsidRPr="00454B7C">
              <w:rPr>
                <w:bCs/>
              </w:rPr>
              <w:t>, маршрут похода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322E" w:rsidRPr="00454B7C" w:rsidRDefault="00341739" w:rsidP="00AF4BE7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</w:t>
            </w:r>
            <w:r w:rsidR="00D9322E" w:rsidRPr="00454B7C">
              <w:rPr>
                <w:bCs/>
              </w:rPr>
              <w:t>рактическая работа</w:t>
            </w:r>
          </w:p>
        </w:tc>
      </w:tr>
      <w:tr w:rsidR="00454B7C" w:rsidRPr="00454B7C" w:rsidTr="0003286F">
        <w:trPr>
          <w:trHeight w:val="993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Основные приемы оказания первой доврачебной помощи при тепловом и солнечном ударе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41739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-</w:t>
            </w:r>
          </w:p>
        </w:tc>
      </w:tr>
      <w:tr w:rsidR="00454B7C" w:rsidRPr="00454B7C" w:rsidTr="00E4713D">
        <w:trPr>
          <w:trHeight w:val="972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lastRenderedPageBreak/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Основные приемы оказания первой доврачебной помощи при ожогах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beforeAutospacing="0" w:after="0" w:afterAutospacing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41739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Тестирование</w:t>
            </w:r>
          </w:p>
        </w:tc>
      </w:tr>
      <w:tr w:rsidR="00454B7C" w:rsidRPr="00454B7C" w:rsidTr="00454B7C">
        <w:trPr>
          <w:trHeight w:val="830"/>
        </w:trPr>
        <w:tc>
          <w:tcPr>
            <w:tcW w:w="16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41739" w:rsidP="00E4713D">
            <w:pPr>
              <w:pStyle w:val="a3"/>
              <w:spacing w:before="0" w:after="0"/>
              <w:jc w:val="both"/>
            </w:pPr>
            <w:r w:rsidRPr="00454B7C">
              <w:t>Показ,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41739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Работа со спасательной веревкой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41739" w:rsidP="00E4713D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41739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4B4A7C">
        <w:trPr>
          <w:trHeight w:val="285"/>
        </w:trPr>
        <w:tc>
          <w:tcPr>
            <w:tcW w:w="1502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454B7C">
              <w:rPr>
                <w:b/>
                <w:bCs/>
              </w:rPr>
              <w:t>Май</w:t>
            </w:r>
          </w:p>
        </w:tc>
      </w:tr>
      <w:tr w:rsidR="00454B7C" w:rsidRPr="00454B7C" w:rsidTr="001E0F30">
        <w:trPr>
          <w:trHeight w:val="375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3057E" w:rsidP="00E4713D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демонстрация видео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3057E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Наводнения и проведение спасательных работ при них.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3057E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-</w:t>
            </w:r>
          </w:p>
        </w:tc>
      </w:tr>
      <w:tr w:rsidR="00454B7C" w:rsidRPr="00454B7C" w:rsidTr="001E0F30">
        <w:trPr>
          <w:trHeight w:val="510"/>
        </w:trPr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3057E" w:rsidP="00E4713D">
            <w:pPr>
              <w:pStyle w:val="a3"/>
              <w:spacing w:before="0" w:after="0"/>
              <w:jc w:val="both"/>
            </w:pPr>
            <w:r w:rsidRPr="00454B7C">
              <w:t>Показ, объяснение, практическое занятие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3057E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Использование средств спасения на открытой воде, на льду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33057E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Практическая работа</w:t>
            </w:r>
          </w:p>
        </w:tc>
      </w:tr>
      <w:tr w:rsidR="00454B7C" w:rsidRPr="00454B7C" w:rsidTr="00493F36">
        <w:trPr>
          <w:trHeight w:val="855"/>
        </w:trPr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2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 экскурсия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18594E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Известные люди Яренска и Ленского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Опрос</w:t>
            </w:r>
          </w:p>
        </w:tc>
      </w:tr>
      <w:tr w:rsidR="00454B7C" w:rsidRPr="00454B7C" w:rsidTr="00493F36">
        <w:trPr>
          <w:trHeight w:val="724"/>
        </w:trPr>
        <w:tc>
          <w:tcPr>
            <w:tcW w:w="1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1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</w:pPr>
            <w:r w:rsidRPr="00454B7C">
              <w:t>Объяснение нового материала, презентация,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18594E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 xml:space="preserve">Место обычаев и традиций в жизни </w:t>
            </w:r>
            <w:proofErr w:type="spellStart"/>
            <w:r w:rsidRPr="00454B7C">
              <w:rPr>
                <w:bCs/>
              </w:rPr>
              <w:t>яренчан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МБОУ ДОД КЦДО, здание №2, кабинет туризма,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Опрос</w:t>
            </w:r>
          </w:p>
        </w:tc>
      </w:tr>
      <w:tr w:rsidR="00454B7C" w:rsidRPr="00454B7C" w:rsidTr="000B62B4">
        <w:trPr>
          <w:trHeight w:val="1260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3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</w:pPr>
            <w:r w:rsidRPr="00454B7C">
              <w:t xml:space="preserve">Учебно-контрольная туристическая прогулка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Промежуточная аттестация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Маршрут туристической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Выполнение контрольно-проверочных заданий</w:t>
            </w:r>
          </w:p>
        </w:tc>
      </w:tr>
      <w:tr w:rsidR="00454B7C" w:rsidRPr="00454B7C" w:rsidTr="000B62B4">
        <w:trPr>
          <w:trHeight w:val="1269"/>
        </w:trPr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4 неделя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2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</w:pPr>
            <w:r w:rsidRPr="00454B7C">
              <w:t xml:space="preserve">Учебно-контрольная туристическая прогулка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Промежуточная аттестация 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rPr>
                <w:bCs/>
              </w:rPr>
            </w:pPr>
            <w:r w:rsidRPr="00454B7C">
              <w:rPr>
                <w:bCs/>
              </w:rPr>
              <w:t>Маршрут туристической прогулки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13D" w:rsidRPr="00454B7C" w:rsidRDefault="00E4713D" w:rsidP="00E4713D">
            <w:pPr>
              <w:pStyle w:val="a3"/>
              <w:spacing w:before="0" w:after="0"/>
              <w:jc w:val="both"/>
              <w:rPr>
                <w:bCs/>
              </w:rPr>
            </w:pPr>
            <w:r w:rsidRPr="00454B7C">
              <w:rPr>
                <w:bCs/>
              </w:rPr>
              <w:t>Выполнение контрольно-проверочных заданий</w:t>
            </w:r>
          </w:p>
        </w:tc>
      </w:tr>
    </w:tbl>
    <w:p w:rsidR="006302F3" w:rsidRPr="00454B7C" w:rsidRDefault="006302F3" w:rsidP="00F5263B">
      <w:pPr>
        <w:rPr>
          <w:rFonts w:ascii="Times New Roman" w:hAnsi="Times New Roman" w:cs="Times New Roman"/>
          <w:sz w:val="24"/>
          <w:szCs w:val="24"/>
        </w:rPr>
        <w:sectPr w:rsidR="006302F3" w:rsidRPr="00454B7C" w:rsidSect="00305C32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7350FF" w:rsidRPr="00454B7C" w:rsidRDefault="001B2BB5" w:rsidP="00454B7C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54B7C">
        <w:rPr>
          <w:b/>
          <w:sz w:val="28"/>
          <w:szCs w:val="28"/>
        </w:rPr>
        <w:lastRenderedPageBreak/>
        <w:t xml:space="preserve">5. </w:t>
      </w:r>
      <w:r w:rsidR="007350FF" w:rsidRPr="00454B7C">
        <w:rPr>
          <w:b/>
          <w:sz w:val="28"/>
          <w:szCs w:val="28"/>
        </w:rPr>
        <w:t>Содержание изучаемого курса</w:t>
      </w:r>
    </w:p>
    <w:p w:rsidR="007350FF" w:rsidRPr="00454B7C" w:rsidRDefault="007350FF" w:rsidP="00454B7C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055A5" w:rsidRPr="00454B7C" w:rsidRDefault="000055A5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Туристско-технический раздел</w:t>
      </w:r>
    </w:p>
    <w:p w:rsidR="00A819DA" w:rsidRPr="00454B7C" w:rsidRDefault="00A819DA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0055A5" w:rsidRPr="00454B7C">
        <w:rPr>
          <w:sz w:val="28"/>
          <w:szCs w:val="28"/>
        </w:rPr>
        <w:t>1:</w:t>
      </w:r>
      <w:r w:rsidR="0018594E" w:rsidRPr="00454B7C">
        <w:rPr>
          <w:sz w:val="28"/>
          <w:szCs w:val="28"/>
        </w:rPr>
        <w:t xml:space="preserve"> «Особенности подбора и подгонка снаряжения</w:t>
      </w:r>
      <w:r w:rsidR="000055A5" w:rsidRPr="00454B7C">
        <w:rPr>
          <w:sz w:val="28"/>
          <w:szCs w:val="28"/>
        </w:rPr>
        <w:t>»</w:t>
      </w:r>
    </w:p>
    <w:p w:rsidR="000055A5" w:rsidRPr="00454B7C" w:rsidRDefault="0018594E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Зависимость набора снаряжения от условий похода, способов перемещения, времени года. Подгонка снаряжения, как условие безопасности и достижения цели путешествия. </w:t>
      </w:r>
      <w:r w:rsidR="00E37344" w:rsidRPr="00454B7C">
        <w:rPr>
          <w:sz w:val="28"/>
          <w:szCs w:val="28"/>
        </w:rPr>
        <w:t xml:space="preserve">Средства освещения в походе. </w:t>
      </w:r>
    </w:p>
    <w:p w:rsidR="00BF4A46" w:rsidRPr="00454B7C" w:rsidRDefault="00BF4A4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F4A46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Тема 2</w:t>
      </w:r>
      <w:r w:rsidR="00E37344" w:rsidRPr="00454B7C">
        <w:rPr>
          <w:sz w:val="28"/>
          <w:szCs w:val="28"/>
        </w:rPr>
        <w:t>: «Особенности приготовления пищи на костре</w:t>
      </w:r>
      <w:r w:rsidR="00BF4A46" w:rsidRPr="00454B7C">
        <w:rPr>
          <w:sz w:val="28"/>
          <w:szCs w:val="28"/>
        </w:rPr>
        <w:t>»</w:t>
      </w:r>
    </w:p>
    <w:p w:rsidR="00BF4A46" w:rsidRPr="00454B7C" w:rsidRDefault="00E37344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Костровое оборудование, изготовление, установка. Использование треноги, троса. </w:t>
      </w:r>
      <w:r w:rsidR="003A2D8A" w:rsidRPr="00454B7C">
        <w:rPr>
          <w:sz w:val="28"/>
          <w:szCs w:val="28"/>
        </w:rPr>
        <w:t xml:space="preserve">Посуда для использования на костре. </w:t>
      </w:r>
      <w:r w:rsidRPr="00454B7C">
        <w:rPr>
          <w:sz w:val="28"/>
          <w:szCs w:val="28"/>
        </w:rPr>
        <w:t xml:space="preserve">Техника безопасности при организации костра. Порядок разведения костра. Поддержание горения. </w:t>
      </w:r>
      <w:r w:rsidR="003A2D8A" w:rsidRPr="00454B7C">
        <w:rPr>
          <w:sz w:val="28"/>
          <w:szCs w:val="28"/>
        </w:rPr>
        <w:t xml:space="preserve">Сушка снаряжения. Тушение костра. </w:t>
      </w:r>
    </w:p>
    <w:p w:rsidR="001E432B" w:rsidRPr="00454B7C" w:rsidRDefault="001E432B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CC313D" w:rsidRPr="00454B7C">
        <w:rPr>
          <w:sz w:val="28"/>
          <w:szCs w:val="28"/>
        </w:rPr>
        <w:t>3</w:t>
      </w:r>
      <w:r w:rsidR="00460513" w:rsidRPr="00454B7C">
        <w:rPr>
          <w:sz w:val="28"/>
          <w:szCs w:val="28"/>
        </w:rPr>
        <w:t>:</w:t>
      </w:r>
      <w:r w:rsidR="003A2D8A" w:rsidRPr="00454B7C">
        <w:rPr>
          <w:sz w:val="28"/>
          <w:szCs w:val="28"/>
        </w:rPr>
        <w:t xml:space="preserve"> «Рыболовные снасти как вид туристского снаряжения</w:t>
      </w:r>
      <w:r w:rsidR="000055A5" w:rsidRPr="00454B7C">
        <w:rPr>
          <w:sz w:val="28"/>
          <w:szCs w:val="28"/>
        </w:rPr>
        <w:t>»</w:t>
      </w:r>
    </w:p>
    <w:p w:rsidR="007A5EC0" w:rsidRPr="00454B7C" w:rsidRDefault="003A2D8A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Рыболовное снаряжение для туристов. Способы лова рыбы в путешествии. Поиск наживки. Изготовление снастей.</w:t>
      </w:r>
      <w:r w:rsidR="00B84E10" w:rsidRPr="00454B7C">
        <w:rPr>
          <w:sz w:val="28"/>
          <w:szCs w:val="28"/>
        </w:rPr>
        <w:t xml:space="preserve"> Способы привязывания крючка.</w:t>
      </w:r>
      <w:r w:rsidRPr="00454B7C">
        <w:rPr>
          <w:sz w:val="28"/>
          <w:szCs w:val="28"/>
        </w:rPr>
        <w:t xml:space="preserve"> Запасной набор рыболовных принадлежностей.</w:t>
      </w:r>
    </w:p>
    <w:p w:rsidR="003A2D8A" w:rsidRPr="00454B7C" w:rsidRDefault="003A2D8A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CC313D" w:rsidRPr="00454B7C">
        <w:rPr>
          <w:sz w:val="28"/>
          <w:szCs w:val="28"/>
        </w:rPr>
        <w:t>4</w:t>
      </w:r>
      <w:r w:rsidR="00460513" w:rsidRPr="00454B7C">
        <w:rPr>
          <w:sz w:val="28"/>
          <w:szCs w:val="28"/>
        </w:rPr>
        <w:t>:</w:t>
      </w:r>
      <w:r w:rsidR="000055A5" w:rsidRPr="00454B7C">
        <w:rPr>
          <w:sz w:val="28"/>
          <w:szCs w:val="28"/>
        </w:rPr>
        <w:t xml:space="preserve"> «</w:t>
      </w:r>
      <w:r w:rsidR="00B84E10" w:rsidRPr="00454B7C">
        <w:rPr>
          <w:sz w:val="28"/>
          <w:szCs w:val="28"/>
        </w:rPr>
        <w:t>Подведение итогов похода</w:t>
      </w:r>
      <w:r w:rsidR="000055A5" w:rsidRPr="00454B7C">
        <w:rPr>
          <w:sz w:val="28"/>
          <w:szCs w:val="28"/>
        </w:rPr>
        <w:t>»</w:t>
      </w:r>
    </w:p>
    <w:p w:rsidR="008F720C" w:rsidRPr="00454B7C" w:rsidRDefault="00B84E10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Обсуждение итогов похода в группе, отчеты ответственных по участкам работы, родительское собрание. Отчет руководителя. Обработка собранных материалов. Составление отчета о походе, составление иллюстрированной схемы, изготовление фотографий, видеофильма, коллекций и пособий. Выполнение творческих работ участниками похода. </w:t>
      </w:r>
      <w:r w:rsidR="00CC313D" w:rsidRPr="00454B7C">
        <w:rPr>
          <w:rFonts w:ascii="Times New Roman" w:hAnsi="Times New Roman" w:cs="Times New Roman"/>
          <w:sz w:val="28"/>
          <w:szCs w:val="28"/>
        </w:rPr>
        <w:t>Порядок подготовки снаряжения к походу. Изготовление и ремонт снаряжения. Состав ремонтного набора.</w:t>
      </w:r>
    </w:p>
    <w:p w:rsidR="00FE44ED" w:rsidRPr="00454B7C" w:rsidRDefault="00FE44ED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5A5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491080" w:rsidRPr="00454B7C">
        <w:rPr>
          <w:sz w:val="28"/>
          <w:szCs w:val="28"/>
        </w:rPr>
        <w:t>5</w:t>
      </w:r>
      <w:r w:rsidR="00460513" w:rsidRPr="00454B7C">
        <w:rPr>
          <w:sz w:val="28"/>
          <w:szCs w:val="28"/>
        </w:rPr>
        <w:t>:</w:t>
      </w:r>
      <w:r w:rsidR="00B84E10" w:rsidRPr="00454B7C">
        <w:rPr>
          <w:sz w:val="28"/>
          <w:szCs w:val="28"/>
        </w:rPr>
        <w:t xml:space="preserve"> «Способы ориентирования на местности»</w:t>
      </w:r>
    </w:p>
    <w:p w:rsidR="00491080" w:rsidRPr="00454B7C" w:rsidRDefault="00B84E10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Ориентирование с помощью карты в походе. Виды ориентиров: линейные, точечные, звуковой ориентир, ориентир-цель, ориентир- маяк. Необходимость непрерывного чтения карты. Способы определения точек стояния на карте (привязки). Сходные (параллельные) ситуации. Ориентирование по небесным светилам. Приемы ориентирования в лесу.</w:t>
      </w:r>
    </w:p>
    <w:p w:rsidR="00491080" w:rsidRPr="00454B7C" w:rsidRDefault="00491080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FD7465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Т</w:t>
      </w:r>
      <w:r w:rsidR="00712526" w:rsidRPr="00454B7C">
        <w:rPr>
          <w:sz w:val="28"/>
          <w:szCs w:val="28"/>
        </w:rPr>
        <w:t xml:space="preserve">ема </w:t>
      </w:r>
      <w:r w:rsidR="00491080" w:rsidRPr="00454B7C">
        <w:rPr>
          <w:sz w:val="28"/>
          <w:szCs w:val="28"/>
        </w:rPr>
        <w:t>6</w:t>
      </w:r>
      <w:r w:rsidR="00460513" w:rsidRPr="00454B7C">
        <w:rPr>
          <w:sz w:val="28"/>
          <w:szCs w:val="28"/>
        </w:rPr>
        <w:t>:</w:t>
      </w:r>
      <w:r w:rsidR="003A7403" w:rsidRPr="00454B7C">
        <w:rPr>
          <w:sz w:val="28"/>
          <w:szCs w:val="28"/>
        </w:rPr>
        <w:t xml:space="preserve"> «Прокладка туристского маршрута</w:t>
      </w:r>
      <w:r w:rsidR="000055A5" w:rsidRPr="00454B7C">
        <w:rPr>
          <w:sz w:val="28"/>
          <w:szCs w:val="28"/>
        </w:rPr>
        <w:t>»</w:t>
      </w:r>
    </w:p>
    <w:p w:rsidR="003A7403" w:rsidRPr="00454B7C" w:rsidRDefault="003A7403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Регион путешествия. Виды маршрутов. Описание маршрута. Пути подъезда к началу маршрута. Разработка «нитки» маршрута. Наличие экскурсионных объектов на маршруте. Учет времени на их посещение. Население данного района. Разработка запасных вариантов и экстренных сходов с маршрута</w:t>
      </w:r>
    </w:p>
    <w:p w:rsidR="007A5EC0" w:rsidRPr="00454B7C" w:rsidRDefault="003A7403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 </w:t>
      </w:r>
    </w:p>
    <w:p w:rsidR="000055A5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491080" w:rsidRPr="00454B7C">
        <w:rPr>
          <w:sz w:val="28"/>
          <w:szCs w:val="28"/>
        </w:rPr>
        <w:t>7</w:t>
      </w:r>
      <w:r w:rsidR="00460513" w:rsidRPr="00454B7C">
        <w:rPr>
          <w:sz w:val="28"/>
          <w:szCs w:val="28"/>
        </w:rPr>
        <w:t>:</w:t>
      </w:r>
      <w:r w:rsidR="003A7403" w:rsidRPr="00454B7C">
        <w:rPr>
          <w:sz w:val="28"/>
          <w:szCs w:val="28"/>
        </w:rPr>
        <w:t xml:space="preserve"> «Правила поведения при встрече с дикими животными»</w:t>
      </w:r>
    </w:p>
    <w:p w:rsidR="002705B9" w:rsidRPr="00454B7C" w:rsidRDefault="003A7403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Вероятность встречи с диким животным. Общие правила поведения. Как избежать вероятного нападения медведя, волка.</w:t>
      </w:r>
      <w:r w:rsidR="00CD2C22" w:rsidRPr="00454B7C">
        <w:rPr>
          <w:sz w:val="28"/>
          <w:szCs w:val="28"/>
        </w:rPr>
        <w:t xml:space="preserve"> Порядок действий при обнаружении змеи. Ядовитые насекомые. Средства защиты от диких животных.</w:t>
      </w:r>
    </w:p>
    <w:p w:rsidR="003A7403" w:rsidRPr="00454B7C" w:rsidRDefault="003A7403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8E1C79" w:rsidRPr="00454B7C">
        <w:rPr>
          <w:sz w:val="28"/>
          <w:szCs w:val="28"/>
        </w:rPr>
        <w:t>8</w:t>
      </w:r>
      <w:r w:rsidR="00460513" w:rsidRPr="00454B7C">
        <w:rPr>
          <w:sz w:val="28"/>
          <w:szCs w:val="28"/>
        </w:rPr>
        <w:t xml:space="preserve">: </w:t>
      </w:r>
      <w:r w:rsidR="00CD2C22" w:rsidRPr="00454B7C">
        <w:rPr>
          <w:sz w:val="28"/>
          <w:szCs w:val="28"/>
        </w:rPr>
        <w:t>«Отработка элементов туристской полосы препятствий</w:t>
      </w:r>
      <w:r w:rsidR="000055A5" w:rsidRPr="00454B7C">
        <w:rPr>
          <w:sz w:val="28"/>
          <w:szCs w:val="28"/>
        </w:rPr>
        <w:t>»</w:t>
      </w:r>
    </w:p>
    <w:p w:rsidR="00790201" w:rsidRPr="00454B7C" w:rsidRDefault="00CD2C22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Прохождение туристической полосы препятствий на скорость и качество. Использование приемов страховки. Особенности прохождения отдельных элементов:</w:t>
      </w:r>
      <w:r w:rsidRPr="00454B7C">
        <w:t xml:space="preserve"> </w:t>
      </w:r>
      <w:r w:rsidRPr="00454B7C">
        <w:rPr>
          <w:sz w:val="28"/>
          <w:szCs w:val="28"/>
        </w:rPr>
        <w:t>«бабочка», троллей, залезание на дерево.</w:t>
      </w:r>
    </w:p>
    <w:p w:rsidR="000708F8" w:rsidRPr="00454B7C" w:rsidRDefault="000708F8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0055A5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Физкультурно-оздоровительный раздел</w:t>
      </w:r>
    </w:p>
    <w:p w:rsidR="00A819DA" w:rsidRPr="00454B7C" w:rsidRDefault="00A819DA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20E6" w:rsidRPr="00454B7C" w:rsidRDefault="00A120E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Тема 1</w:t>
      </w:r>
      <w:r w:rsidR="00420E1C" w:rsidRPr="00454B7C">
        <w:rPr>
          <w:sz w:val="28"/>
          <w:szCs w:val="28"/>
        </w:rPr>
        <w:t>:</w:t>
      </w:r>
      <w:r w:rsidRPr="00454B7C">
        <w:rPr>
          <w:sz w:val="28"/>
          <w:szCs w:val="28"/>
        </w:rPr>
        <w:t xml:space="preserve"> «Мышцы живота, их роль в основных видах туризма»</w:t>
      </w:r>
    </w:p>
    <w:p w:rsidR="00A120E6" w:rsidRPr="00454B7C" w:rsidRDefault="00A120E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Функции мышц живота в походе. Разучивание специальных упражнений для мышц живота. Упражнения с собственным весом и с отягощением.</w:t>
      </w:r>
    </w:p>
    <w:p w:rsidR="006457D1" w:rsidRPr="00454B7C" w:rsidRDefault="006457D1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420E1C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8E1C79" w:rsidRPr="00454B7C">
        <w:rPr>
          <w:sz w:val="28"/>
          <w:szCs w:val="28"/>
        </w:rPr>
        <w:t>2</w:t>
      </w:r>
      <w:r w:rsidR="006457D1" w:rsidRPr="00454B7C">
        <w:rPr>
          <w:sz w:val="28"/>
          <w:szCs w:val="28"/>
        </w:rPr>
        <w:t>:</w:t>
      </w:r>
      <w:r w:rsidR="0085462D" w:rsidRPr="00454B7C">
        <w:rPr>
          <w:sz w:val="28"/>
          <w:szCs w:val="28"/>
        </w:rPr>
        <w:t xml:space="preserve"> </w:t>
      </w:r>
      <w:r w:rsidR="00420E1C" w:rsidRPr="00454B7C">
        <w:rPr>
          <w:sz w:val="28"/>
          <w:szCs w:val="28"/>
        </w:rPr>
        <w:t>«Мышцы спины, их роль в основных видах туризма»</w:t>
      </w:r>
    </w:p>
    <w:p w:rsidR="006457D1" w:rsidRPr="00454B7C" w:rsidRDefault="00420E1C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Функции мышц спины в походе. Разучивание специальных упражнений для мышц спины.</w:t>
      </w:r>
      <w:r w:rsidRPr="00454B7C">
        <w:t xml:space="preserve"> </w:t>
      </w:r>
      <w:r w:rsidRPr="00454B7C">
        <w:rPr>
          <w:sz w:val="28"/>
          <w:szCs w:val="28"/>
        </w:rPr>
        <w:t>Упражнения с собственным весом и с отягощением.</w:t>
      </w:r>
    </w:p>
    <w:p w:rsidR="0085462D" w:rsidRPr="00454B7C" w:rsidRDefault="0085462D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85462D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8E1C79" w:rsidRPr="00454B7C">
        <w:rPr>
          <w:sz w:val="28"/>
          <w:szCs w:val="28"/>
        </w:rPr>
        <w:t>3</w:t>
      </w:r>
      <w:r w:rsidR="006457D1" w:rsidRPr="00454B7C">
        <w:rPr>
          <w:sz w:val="28"/>
          <w:szCs w:val="28"/>
        </w:rPr>
        <w:t>:</w:t>
      </w:r>
      <w:r w:rsidR="0037401A" w:rsidRPr="00454B7C">
        <w:rPr>
          <w:sz w:val="28"/>
          <w:szCs w:val="28"/>
        </w:rPr>
        <w:t xml:space="preserve"> «Использование лекарственных свойств растений</w:t>
      </w:r>
      <w:r w:rsidR="0085462D" w:rsidRPr="00454B7C">
        <w:rPr>
          <w:sz w:val="28"/>
          <w:szCs w:val="28"/>
        </w:rPr>
        <w:t>»</w:t>
      </w:r>
    </w:p>
    <w:p w:rsidR="006457D1" w:rsidRPr="00454B7C" w:rsidRDefault="0037401A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  <w:shd w:val="clear" w:color="auto" w:fill="FFFFFF"/>
        </w:rPr>
        <w:t xml:space="preserve">Лекарственные растения, возможности их использования в походных условиях. Сбор, обработка, хранение лекарственных растений. </w:t>
      </w:r>
    </w:p>
    <w:p w:rsidR="008517D6" w:rsidRPr="00454B7C" w:rsidRDefault="008517D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37401A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8E1C79" w:rsidRPr="00454B7C">
        <w:rPr>
          <w:sz w:val="28"/>
          <w:szCs w:val="28"/>
        </w:rPr>
        <w:t>4</w:t>
      </w:r>
      <w:r w:rsidR="0037401A" w:rsidRPr="00454B7C">
        <w:rPr>
          <w:sz w:val="28"/>
          <w:szCs w:val="28"/>
        </w:rPr>
        <w:t>: «Основные приемы оказания первой доврачебной помощи при тепловом и солнечном ударе, ожогах»</w:t>
      </w:r>
    </w:p>
    <w:p w:rsidR="008517D6" w:rsidRPr="00454B7C" w:rsidRDefault="0037401A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Проведение осмотра пострадавшего, порядок его проведения (обеспечение проходимости дыхательных путей, наличие дыхания, наличие пульса). Причины и признаки теплового и солнечного удара, правила оказания помощи. Причины и признаки термических и химических ожогов, правила оказания помощи при различных видах ожогов.</w:t>
      </w:r>
    </w:p>
    <w:p w:rsidR="00FC42F0" w:rsidRPr="00454B7C" w:rsidRDefault="00FC42F0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7A2742" w:rsidRPr="00454B7C" w:rsidRDefault="007A2742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Поисково-спасательный раздел</w:t>
      </w:r>
    </w:p>
    <w:p w:rsidR="007A2742" w:rsidRPr="00454B7C" w:rsidRDefault="007A2742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7C8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8E1C79" w:rsidRPr="00454B7C">
        <w:rPr>
          <w:sz w:val="28"/>
          <w:szCs w:val="28"/>
        </w:rPr>
        <w:t>1</w:t>
      </w:r>
      <w:r w:rsidR="007A2742" w:rsidRPr="00454B7C">
        <w:rPr>
          <w:sz w:val="28"/>
          <w:szCs w:val="28"/>
        </w:rPr>
        <w:t xml:space="preserve">: </w:t>
      </w:r>
      <w:r w:rsidR="00A157C8" w:rsidRPr="00454B7C">
        <w:rPr>
          <w:sz w:val="28"/>
          <w:szCs w:val="28"/>
        </w:rPr>
        <w:t>«Работа со спасательной веревкой»</w:t>
      </w:r>
    </w:p>
    <w:p w:rsidR="007A2742" w:rsidRPr="00454B7C" w:rsidRDefault="00A157C8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Виды веревок и дополнительное оборудование к ним. Спасение и </w:t>
      </w:r>
      <w:proofErr w:type="spellStart"/>
      <w:r w:rsidRPr="00454B7C">
        <w:rPr>
          <w:sz w:val="28"/>
          <w:szCs w:val="28"/>
        </w:rPr>
        <w:t>самоспасение</w:t>
      </w:r>
      <w:proofErr w:type="spellEnd"/>
      <w:r w:rsidRPr="00454B7C">
        <w:rPr>
          <w:sz w:val="28"/>
          <w:szCs w:val="28"/>
        </w:rPr>
        <w:t xml:space="preserve"> при помощи спасательной веревки. Крепление веревки к различным конструкциям. Наведение переправ при помощи веревки.</w:t>
      </w:r>
    </w:p>
    <w:p w:rsidR="00AD23F6" w:rsidRPr="00454B7C" w:rsidRDefault="00AD23F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A157C8" w:rsidRPr="00454B7C" w:rsidRDefault="00712526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8E1C79" w:rsidRPr="00454B7C">
        <w:rPr>
          <w:sz w:val="28"/>
          <w:szCs w:val="28"/>
        </w:rPr>
        <w:t>2</w:t>
      </w:r>
      <w:r w:rsidR="007A2742" w:rsidRPr="00454B7C">
        <w:rPr>
          <w:sz w:val="28"/>
          <w:szCs w:val="28"/>
        </w:rPr>
        <w:t xml:space="preserve">: </w:t>
      </w:r>
      <w:r w:rsidR="00A157C8" w:rsidRPr="00454B7C">
        <w:rPr>
          <w:sz w:val="28"/>
          <w:szCs w:val="28"/>
        </w:rPr>
        <w:t>«Аварийно-спасательные работы при наводнениях»</w:t>
      </w:r>
    </w:p>
    <w:p w:rsidR="007A2742" w:rsidRPr="00454B7C" w:rsidRDefault="00A157C8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Виды и причины возникновения наводнений. Основные характеристики поражающих факторов и экстремальных условий при наводнениях. Организация и технология ведения поисково-спасательных работ. Средства спасения на водах.</w:t>
      </w:r>
    </w:p>
    <w:p w:rsidR="008E755E" w:rsidRPr="00454B7C" w:rsidRDefault="008E755E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0055A5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Историко-краеведческий раздел</w:t>
      </w:r>
    </w:p>
    <w:p w:rsidR="00A819DA" w:rsidRPr="00454B7C" w:rsidRDefault="00A819DA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FE44ED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24774F" w:rsidRPr="00454B7C">
        <w:rPr>
          <w:sz w:val="28"/>
          <w:szCs w:val="28"/>
        </w:rPr>
        <w:t>1</w:t>
      </w:r>
      <w:r w:rsidR="008E755E" w:rsidRPr="00454B7C">
        <w:rPr>
          <w:sz w:val="28"/>
          <w:szCs w:val="28"/>
        </w:rPr>
        <w:t>: «Известные люди Яренска и Ленского района</w:t>
      </w:r>
      <w:r w:rsidR="000055A5" w:rsidRPr="00454B7C">
        <w:rPr>
          <w:sz w:val="28"/>
          <w:szCs w:val="28"/>
        </w:rPr>
        <w:t>»</w:t>
      </w:r>
    </w:p>
    <w:p w:rsidR="005469FE" w:rsidRPr="00454B7C" w:rsidRDefault="00B2292E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lastRenderedPageBreak/>
        <w:t>Человеческие имена в названиях улиц Яренска. Изменения названий улиц в разные исторические эпохи.</w:t>
      </w:r>
      <w:r w:rsidR="00BF2441" w:rsidRPr="00454B7C">
        <w:rPr>
          <w:sz w:val="28"/>
          <w:szCs w:val="28"/>
        </w:rPr>
        <w:t xml:space="preserve"> Современные названия улиц Яренска.</w:t>
      </w:r>
    </w:p>
    <w:p w:rsidR="00FE44ED" w:rsidRPr="00454B7C" w:rsidRDefault="00FE44ED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055A5" w:rsidRPr="00454B7C" w:rsidRDefault="00FE44ED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Тема </w:t>
      </w:r>
      <w:r w:rsidR="0024774F" w:rsidRPr="00454B7C">
        <w:rPr>
          <w:sz w:val="28"/>
          <w:szCs w:val="28"/>
        </w:rPr>
        <w:t>2</w:t>
      </w:r>
      <w:r w:rsidR="008E755E" w:rsidRPr="00454B7C">
        <w:rPr>
          <w:sz w:val="28"/>
          <w:szCs w:val="28"/>
        </w:rPr>
        <w:t>: «Место о</w:t>
      </w:r>
      <w:r w:rsidR="0003286F" w:rsidRPr="00454B7C">
        <w:rPr>
          <w:sz w:val="28"/>
          <w:szCs w:val="28"/>
        </w:rPr>
        <w:t xml:space="preserve">бычаев и традиций в жизни </w:t>
      </w:r>
      <w:proofErr w:type="spellStart"/>
      <w:r w:rsidR="0003286F" w:rsidRPr="00454B7C">
        <w:rPr>
          <w:sz w:val="28"/>
          <w:szCs w:val="28"/>
        </w:rPr>
        <w:t>яренчан</w:t>
      </w:r>
      <w:proofErr w:type="spellEnd"/>
      <w:r w:rsidR="000055A5" w:rsidRPr="00454B7C">
        <w:rPr>
          <w:sz w:val="28"/>
          <w:szCs w:val="28"/>
        </w:rPr>
        <w:t>»</w:t>
      </w:r>
    </w:p>
    <w:p w:rsidR="00ED3D37" w:rsidRPr="00454B7C" w:rsidRDefault="00BF2441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История Яренска, рассказанная памятными местами. История </w:t>
      </w:r>
      <w:proofErr w:type="spellStart"/>
      <w:r w:rsidRPr="00454B7C">
        <w:rPr>
          <w:sz w:val="28"/>
          <w:szCs w:val="28"/>
        </w:rPr>
        <w:t>яренских</w:t>
      </w:r>
      <w:proofErr w:type="spellEnd"/>
      <w:r w:rsidRPr="00454B7C">
        <w:rPr>
          <w:sz w:val="28"/>
          <w:szCs w:val="28"/>
        </w:rPr>
        <w:t xml:space="preserve"> парков. Пам</w:t>
      </w:r>
      <w:r w:rsidR="00F60398" w:rsidRPr="00454B7C">
        <w:rPr>
          <w:sz w:val="28"/>
          <w:szCs w:val="28"/>
        </w:rPr>
        <w:t>ятники и памятные знаки Яренска.</w:t>
      </w:r>
    </w:p>
    <w:p w:rsidR="0003286F" w:rsidRPr="00454B7C" w:rsidRDefault="0003286F" w:rsidP="00454B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235E22" w:rsidRPr="00454B7C" w:rsidRDefault="001B2BB5" w:rsidP="00454B7C">
      <w:pPr>
        <w:pStyle w:val="a4"/>
        <w:shd w:val="clear" w:color="auto" w:fill="FFFFFF"/>
        <w:ind w:left="0"/>
        <w:jc w:val="center"/>
        <w:rPr>
          <w:b/>
          <w:sz w:val="28"/>
          <w:szCs w:val="28"/>
        </w:rPr>
      </w:pPr>
      <w:r w:rsidRPr="00454B7C">
        <w:rPr>
          <w:b/>
          <w:sz w:val="28"/>
          <w:szCs w:val="28"/>
        </w:rPr>
        <w:t xml:space="preserve">6. </w:t>
      </w:r>
      <w:r w:rsidR="00E96DD3" w:rsidRPr="00454B7C">
        <w:rPr>
          <w:b/>
          <w:sz w:val="28"/>
          <w:szCs w:val="28"/>
        </w:rPr>
        <w:t>Планируемые результаты</w:t>
      </w:r>
    </w:p>
    <w:p w:rsidR="000F7E9D" w:rsidRPr="00454B7C" w:rsidRDefault="000F7E9D" w:rsidP="00454B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3B12" w:rsidRPr="00454B7C" w:rsidRDefault="003C3B12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В результате обучения по программе у ребенка:</w:t>
      </w:r>
    </w:p>
    <w:p w:rsidR="003C3B12" w:rsidRPr="00454B7C" w:rsidRDefault="003C3B12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приобретены первоначальные навыки туристской деятельности;</w:t>
      </w:r>
    </w:p>
    <w:p w:rsidR="003C3B12" w:rsidRPr="00454B7C" w:rsidRDefault="003C3B12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сформированы представления о порядке основных действий при чрезвычайных</w:t>
      </w:r>
      <w:r w:rsidR="008340E3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ситуациях, связанных с наводнением;</w:t>
      </w:r>
    </w:p>
    <w:p w:rsidR="003C3B12" w:rsidRPr="00454B7C" w:rsidRDefault="003C3B12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приобретены первоначальные навыки автономного выживания в природных условиях;</w:t>
      </w:r>
    </w:p>
    <w:p w:rsidR="003C3B12" w:rsidRPr="00454B7C" w:rsidRDefault="003C3B12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расширены и углублены </w:t>
      </w:r>
      <w:r w:rsidR="008442EF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знания</w:t>
      </w:r>
      <w:r w:rsidR="00ED3D37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о</w:t>
      </w:r>
      <w:r w:rsidR="0003286F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б известных людях</w:t>
      </w: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Ленского района;</w:t>
      </w:r>
    </w:p>
    <w:p w:rsidR="003C3B12" w:rsidRPr="00454B7C" w:rsidRDefault="003C3B12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развиваться основные физические качества и повышаться функциональные возможности организма</w:t>
      </w:r>
      <w:r w:rsidR="008442EF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442EF" w:rsidRPr="00454B7C" w:rsidRDefault="008442EF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укрепляться здоровье;</w:t>
      </w:r>
    </w:p>
    <w:p w:rsidR="008442EF" w:rsidRPr="00454B7C" w:rsidRDefault="008442EF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будут формироваться </w:t>
      </w:r>
      <w:proofErr w:type="spellStart"/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метапредметные</w:t>
      </w:r>
      <w:proofErr w:type="spellEnd"/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связи с дисциплинами школьной программы: физическая культура, окружающий мир;</w:t>
      </w:r>
    </w:p>
    <w:p w:rsidR="008442EF" w:rsidRPr="00454B7C" w:rsidRDefault="008442EF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воспитываться волевые личностные качества: инициативность, самостоятельность, решительность и смелость, выдержка и самообладание;</w:t>
      </w:r>
    </w:p>
    <w:p w:rsidR="008442EF" w:rsidRPr="00454B7C" w:rsidRDefault="008442EF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сформировано уважительное отношение к окружающей природной среде;</w:t>
      </w:r>
    </w:p>
    <w:p w:rsidR="003C3B12" w:rsidRPr="00454B7C" w:rsidRDefault="008442EF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будет развита потребность поддержания здорового образа жизни;</w:t>
      </w:r>
    </w:p>
    <w:p w:rsidR="008442EF" w:rsidRPr="00454B7C" w:rsidRDefault="008442EF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будут развиты нравственно-ком</w:t>
      </w:r>
      <w:r w:rsidR="00C0024F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муникативные качества личности.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 за</w:t>
      </w:r>
      <w:r w:rsidR="00F41D61"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вершении изучения курса ребенок должен</w:t>
      </w:r>
      <w:r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454B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знать:</w:t>
      </w:r>
    </w:p>
    <w:p w:rsidR="003A722D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40E3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особенности подбора и подгонки снаряжения для похода</w:t>
      </w:r>
      <w:r w:rsidR="003A722D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454B7C" w:rsidRDefault="003A722D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основные меры </w:t>
      </w:r>
      <w:r w:rsidR="008340E3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безопасности при приготовлении пищи на костре</w:t>
      </w:r>
      <w:r w:rsidR="00835D30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состав и особенности 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применения 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рыболовных сна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стей в походе</w:t>
      </w: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454B7C" w:rsidRDefault="00DE196A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основные способы ориентирования на местности</w:t>
      </w:r>
      <w:r w:rsidR="00835D30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пор</w:t>
      </w:r>
      <w:r w:rsidR="008340E3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ядок прокладки туристского маршрута на карте и его прохождения</w:t>
      </w:r>
      <w:r w:rsidR="00A07801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о</w:t>
      </w:r>
      <w:r w:rsidR="00143B09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б основных</w:t>
      </w: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правилах поведения в экстремальных ситуациях выживания;</w:t>
      </w:r>
    </w:p>
    <w:p w:rsidR="00193CE7" w:rsidRPr="00454B7C" w:rsidRDefault="00DE196A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правила поведения при встрече с дикими животными;</w:t>
      </w:r>
    </w:p>
    <w:p w:rsidR="00CB7D35" w:rsidRPr="00454B7C" w:rsidRDefault="00193CE7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интересные историч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еские факты об известных людях Ленского района;</w:t>
      </w:r>
    </w:p>
    <w:p w:rsidR="00424213" w:rsidRPr="00454B7C" w:rsidRDefault="00CB7D35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о ле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карственных свойствах растений;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уметь</w:t>
      </w:r>
      <w:r w:rsidR="00143B09" w:rsidRPr="00454B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:</w:t>
      </w:r>
    </w:p>
    <w:p w:rsidR="003A722D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3A722D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передвигаться в различных условиях пешего похода (по тропе, по лесу, по болоту, по снегу, по крутым склонам)</w:t>
      </w:r>
      <w:r w:rsidR="00A07801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, преодолевая естественные препятствия</w:t>
      </w:r>
      <w:r w:rsidR="003A722D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454B7C" w:rsidRDefault="003A722D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готовить </w:t>
      </w:r>
      <w:r w:rsidR="00143B09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отдельные виды пищи</w:t>
      </w:r>
      <w:r w:rsidR="00835D30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на костре;</w:t>
      </w:r>
    </w:p>
    <w:p w:rsidR="00835D30" w:rsidRPr="00454B7C" w:rsidRDefault="00143B09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835D30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использовать туристское с</w:t>
      </w:r>
      <w:r w:rsidR="00A07801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наряжение и подручные средства;</w:t>
      </w:r>
    </w:p>
    <w:p w:rsidR="00630A42" w:rsidRPr="00454B7C" w:rsidRDefault="00630A42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изготавливать простейшие рыболовные снасти;</w:t>
      </w:r>
    </w:p>
    <w:p w:rsidR="00835D30" w:rsidRPr="00454B7C" w:rsidRDefault="00193CE7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преодолевать </w:t>
      </w:r>
      <w:r w:rsidR="00143B09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отдельные </w:t>
      </w: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элементы туристской полосы препя</w:t>
      </w:r>
      <w:r w:rsidR="00A07801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тствий;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- правильно выбирать и применять различное спасательное снаряжение, в зависимости от окружающей обстановки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при спасении на воде</w:t>
      </w: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AB36E9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выполнять </w:t>
      </w:r>
      <w:r w:rsidR="00630A42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специальные </w:t>
      </w: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упражнения на основные 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мышцы живота и спины;</w:t>
      </w:r>
    </w:p>
    <w:p w:rsidR="000A53F0" w:rsidRPr="00454B7C" w:rsidRDefault="00AB36E9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</w:t>
      </w:r>
      <w:r w:rsidR="00F41D61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у</w:t>
      </w:r>
      <w:r w:rsidR="00DE196A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частвовать в подведении итогов похода</w:t>
      </w:r>
      <w:r w:rsidR="00F41D61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35D30" w:rsidRPr="00454B7C" w:rsidRDefault="002829F8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выполнять упражнения на силу, быстроту, ловкость, выносл</w:t>
      </w:r>
      <w:r w:rsidR="00F41D61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ивость;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владеть:</w:t>
      </w:r>
    </w:p>
    <w:p w:rsidR="00835D30" w:rsidRPr="00454B7C" w:rsidRDefault="00DE196A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способностями по подготовке и использованию кострового оборудования;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готовностью к коллективным действиям в путешествии, в чрезвычайной ситуации;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способностями по преодолению различных препятствий в похо</w:t>
      </w:r>
      <w:r w:rsidR="00F41D61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де;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навыкам действий самост</w:t>
      </w:r>
      <w:r w:rsidR="0035522B" w:rsidRPr="00454B7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 xml:space="preserve">оятельного и в составе команды </w:t>
      </w:r>
      <w:r w:rsidRPr="00454B7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использования спасательного снаряжения и оборудования;</w:t>
      </w:r>
    </w:p>
    <w:p w:rsidR="00835D30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с</w:t>
      </w:r>
      <w:r w:rsidR="00DE196A" w:rsidRPr="00454B7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пособностями по оказанию первой доврачебной помощи при тепловом и солнечном ударе, ожогах</w:t>
      </w:r>
      <w:r w:rsidRPr="00454B7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;</w:t>
      </w:r>
    </w:p>
    <w:p w:rsidR="00193CE7" w:rsidRPr="00454B7C" w:rsidRDefault="00DE196A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- представлениями о специальной физической подготовке туриста</w:t>
      </w:r>
      <w:r w:rsidR="00193CE7" w:rsidRPr="00454B7C">
        <w:rPr>
          <w:rFonts w:ascii="Times New Roman" w:eastAsia="Times New Roman" w:hAnsi="Times New Roman" w:cs="Times New Roman"/>
          <w:bCs/>
          <w:iCs/>
          <w:sz w:val="28"/>
          <w:szCs w:val="28"/>
          <w:lang w:eastAsia="x-none"/>
        </w:rPr>
        <w:t>;</w:t>
      </w:r>
    </w:p>
    <w:p w:rsidR="002D7085" w:rsidRPr="00454B7C" w:rsidRDefault="00835D30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- представл</w:t>
      </w:r>
      <w:r w:rsidR="00630A42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ениями о лекарственных свойствах растений</w:t>
      </w:r>
      <w:r w:rsidR="008721F3"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8721F3" w:rsidRPr="00454B7C" w:rsidRDefault="008721F3" w:rsidP="00454B7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- об обычаях и традициях </w:t>
      </w:r>
      <w:proofErr w:type="spellStart"/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яренчан</w:t>
      </w:r>
      <w:proofErr w:type="spellEnd"/>
      <w:r w:rsidRPr="00454B7C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:rsidR="00ED3D37" w:rsidRPr="00454B7C" w:rsidRDefault="00ED3D37" w:rsidP="0045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EE1" w:rsidRPr="00454B7C" w:rsidRDefault="001B2BB5" w:rsidP="0045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7C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454B7C">
        <w:rPr>
          <w:rFonts w:ascii="Times New Roman" w:hAnsi="Times New Roman" w:cs="Times New Roman"/>
          <w:b/>
          <w:sz w:val="28"/>
          <w:szCs w:val="28"/>
        </w:rPr>
        <w:t>Формы аттестации обучающихся</w:t>
      </w:r>
    </w:p>
    <w:p w:rsidR="003A67D2" w:rsidRPr="00454B7C" w:rsidRDefault="003A67D2" w:rsidP="0045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1B8F" w:rsidRPr="00454B7C" w:rsidRDefault="006E1B8F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Результативность обучения и реализации программы определяется в рамках текущей, промежуточной и итоговой аттестации (контроля).</w:t>
      </w:r>
    </w:p>
    <w:p w:rsidR="006E1B8F" w:rsidRPr="00454B7C" w:rsidRDefault="006E1B8F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Текущий контроль организуется в виде контрольных опросов, выполнения тестовых заданий, сдачи практических нормативов, выполнения практических работ, учебно-тренировочных туристических прогулок</w:t>
      </w:r>
      <w:r w:rsidR="00C0024F" w:rsidRPr="00454B7C">
        <w:rPr>
          <w:rFonts w:ascii="Times New Roman" w:hAnsi="Times New Roman" w:cs="Times New Roman"/>
          <w:sz w:val="28"/>
          <w:szCs w:val="28"/>
        </w:rPr>
        <w:t>.</w:t>
      </w:r>
    </w:p>
    <w:p w:rsidR="006E1B8F" w:rsidRPr="00454B7C" w:rsidRDefault="006E1B8F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Промежуточный контроль осуществляется по мере изучения материала каждого раздела (модуля), и организуется в виде выполнения тестовых заданий, выполнения </w:t>
      </w:r>
      <w:r w:rsidR="003A67D2" w:rsidRPr="00454B7C">
        <w:rPr>
          <w:rFonts w:ascii="Times New Roman" w:hAnsi="Times New Roman" w:cs="Times New Roman"/>
          <w:sz w:val="28"/>
          <w:szCs w:val="28"/>
        </w:rPr>
        <w:t>контрольных заданий, участия в туристическом слете и туристско-спортивных соревнованиях, конкурсах по краеведению.</w:t>
      </w:r>
    </w:p>
    <w:p w:rsidR="00ED3D37" w:rsidRPr="00454B7C" w:rsidRDefault="006E1B8F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Итоговый контр</w:t>
      </w:r>
      <w:r w:rsidR="003A67D2" w:rsidRPr="00454B7C">
        <w:rPr>
          <w:rFonts w:ascii="Times New Roman" w:hAnsi="Times New Roman" w:cs="Times New Roman"/>
          <w:sz w:val="28"/>
          <w:szCs w:val="28"/>
        </w:rPr>
        <w:t xml:space="preserve">оль проводится в </w:t>
      </w:r>
      <w:r w:rsidR="00ED3D37" w:rsidRPr="00454B7C">
        <w:rPr>
          <w:rFonts w:ascii="Times New Roman" w:hAnsi="Times New Roman" w:cs="Times New Roman"/>
          <w:sz w:val="28"/>
          <w:szCs w:val="28"/>
        </w:rPr>
        <w:t xml:space="preserve">конце учебного года </w:t>
      </w:r>
      <w:r w:rsidR="003A67D2" w:rsidRPr="00454B7C">
        <w:rPr>
          <w:rFonts w:ascii="Times New Roman" w:hAnsi="Times New Roman" w:cs="Times New Roman"/>
          <w:sz w:val="28"/>
          <w:szCs w:val="28"/>
        </w:rPr>
        <w:t>и организуется через анализ достижений по текущ</w:t>
      </w:r>
      <w:r w:rsidR="00B36074" w:rsidRPr="00454B7C">
        <w:rPr>
          <w:rFonts w:ascii="Times New Roman" w:hAnsi="Times New Roman" w:cs="Times New Roman"/>
          <w:sz w:val="28"/>
          <w:szCs w:val="28"/>
        </w:rPr>
        <w:t xml:space="preserve">ей и промежуточной аттестации, </w:t>
      </w:r>
      <w:r w:rsidR="003A67D2" w:rsidRPr="00454B7C">
        <w:rPr>
          <w:rFonts w:ascii="Times New Roman" w:hAnsi="Times New Roman" w:cs="Times New Roman"/>
          <w:sz w:val="28"/>
          <w:szCs w:val="28"/>
        </w:rPr>
        <w:t>выполне</w:t>
      </w:r>
      <w:r w:rsidR="00B36074" w:rsidRPr="00454B7C">
        <w:rPr>
          <w:rFonts w:ascii="Times New Roman" w:hAnsi="Times New Roman" w:cs="Times New Roman"/>
          <w:sz w:val="28"/>
          <w:szCs w:val="28"/>
        </w:rPr>
        <w:t>ния итоговой проверочной работы и учебно-контрольной туристической прогулки.</w:t>
      </w:r>
    </w:p>
    <w:p w:rsidR="008721F3" w:rsidRPr="00454B7C" w:rsidRDefault="008721F3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D37" w:rsidRPr="00454B7C" w:rsidRDefault="00ED3D37" w:rsidP="0045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66B4" w:rsidRPr="00454B7C" w:rsidRDefault="001B2BB5" w:rsidP="0045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4B7C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C066B4" w:rsidRPr="00454B7C">
        <w:rPr>
          <w:rFonts w:ascii="Times New Roman" w:hAnsi="Times New Roman" w:cs="Times New Roman"/>
          <w:b/>
          <w:sz w:val="28"/>
          <w:szCs w:val="28"/>
        </w:rPr>
        <w:t>Условия реализации программы</w:t>
      </w:r>
    </w:p>
    <w:p w:rsidR="003A67D2" w:rsidRPr="00454B7C" w:rsidRDefault="003A67D2" w:rsidP="0045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EE1" w:rsidRPr="00454B7C" w:rsidRDefault="003A67D2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Теоретическая часть программы реализуется в форме занятий в кабинете туризма. Информационными ресурсами выступает литература по тем</w:t>
      </w:r>
      <w:r w:rsidR="003827AD" w:rsidRPr="00454B7C">
        <w:rPr>
          <w:rFonts w:ascii="Times New Roman" w:hAnsi="Times New Roman" w:cs="Times New Roman"/>
          <w:sz w:val="28"/>
          <w:szCs w:val="28"/>
        </w:rPr>
        <w:t xml:space="preserve">атике туризма; </w:t>
      </w:r>
      <w:r w:rsidRPr="00454B7C">
        <w:rPr>
          <w:rFonts w:ascii="Times New Roman" w:hAnsi="Times New Roman" w:cs="Times New Roman"/>
          <w:sz w:val="28"/>
          <w:szCs w:val="28"/>
        </w:rPr>
        <w:t>Интернет-</w:t>
      </w:r>
      <w:r w:rsidR="003827AD" w:rsidRPr="00454B7C">
        <w:rPr>
          <w:rFonts w:ascii="Times New Roman" w:hAnsi="Times New Roman" w:cs="Times New Roman"/>
          <w:sz w:val="28"/>
          <w:szCs w:val="28"/>
        </w:rPr>
        <w:t xml:space="preserve">сайты, учебные фильмы. В кабинете организовано представление тематических схем, карт, плакатов. Широко применяются технические средства представления информации: ноутбук, мультимедийный проектор. </w:t>
      </w:r>
    </w:p>
    <w:p w:rsidR="003827AD" w:rsidRPr="00454B7C" w:rsidRDefault="003827AD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Практические занятия проводятся в кабинете туризма, тренажерном зале, площадке ГТО, </w:t>
      </w:r>
      <w:r w:rsidR="000B5B4A" w:rsidRPr="00454B7C">
        <w:rPr>
          <w:rFonts w:ascii="Times New Roman" w:hAnsi="Times New Roman" w:cs="Times New Roman"/>
          <w:sz w:val="28"/>
          <w:szCs w:val="28"/>
        </w:rPr>
        <w:t xml:space="preserve">в ФОК, </w:t>
      </w:r>
      <w:r w:rsidRPr="00454B7C">
        <w:rPr>
          <w:rFonts w:ascii="Times New Roman" w:hAnsi="Times New Roman" w:cs="Times New Roman"/>
          <w:sz w:val="28"/>
          <w:szCs w:val="28"/>
        </w:rPr>
        <w:t xml:space="preserve">а также в полевых условиях при организации </w:t>
      </w:r>
      <w:r w:rsidRPr="00454B7C">
        <w:rPr>
          <w:rFonts w:ascii="Times New Roman" w:hAnsi="Times New Roman" w:cs="Times New Roman"/>
          <w:sz w:val="28"/>
          <w:szCs w:val="28"/>
        </w:rPr>
        <w:lastRenderedPageBreak/>
        <w:t xml:space="preserve">туристических прогулок. В процессе занятий широко используется имеющееся туристическое снаряжение. </w:t>
      </w:r>
      <w:r w:rsidR="000B5B4A" w:rsidRPr="00454B7C">
        <w:rPr>
          <w:rFonts w:ascii="Times New Roman" w:hAnsi="Times New Roman" w:cs="Times New Roman"/>
          <w:sz w:val="28"/>
          <w:szCs w:val="28"/>
        </w:rPr>
        <w:t>Наличие связей с библиотекой, музеем, пожарной частью позволяет разнообразить занятия, добиваясь реализации цели и решения задач программы.</w:t>
      </w:r>
    </w:p>
    <w:p w:rsidR="00C0024F" w:rsidRPr="00454B7C" w:rsidRDefault="00C0024F" w:rsidP="0045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B7C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54B7C">
        <w:rPr>
          <w:rFonts w:ascii="Times New Roman" w:eastAsia="Calibri" w:hAnsi="Times New Roman" w:cs="Times New Roman"/>
          <w:b/>
          <w:sz w:val="28"/>
          <w:szCs w:val="28"/>
        </w:rPr>
        <w:t>Гигиенические требования: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B7C">
        <w:rPr>
          <w:rFonts w:ascii="Times New Roman" w:eastAsia="Calibri" w:hAnsi="Times New Roman" w:cs="Times New Roman"/>
          <w:sz w:val="28"/>
          <w:szCs w:val="28"/>
        </w:rPr>
        <w:t>-</w:t>
      </w:r>
      <w:r w:rsidRPr="00454B7C">
        <w:rPr>
          <w:rFonts w:ascii="Times New Roman" w:eastAsia="Calibri" w:hAnsi="Times New Roman" w:cs="Times New Roman"/>
          <w:sz w:val="28"/>
          <w:szCs w:val="28"/>
        </w:rPr>
        <w:tab/>
        <w:t>непосредственно образовательная деятельность проводятся в чистом проветренном, хорошо освещенном помещении;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B7C">
        <w:rPr>
          <w:rFonts w:ascii="Times New Roman" w:eastAsia="Calibri" w:hAnsi="Times New Roman" w:cs="Times New Roman"/>
          <w:sz w:val="28"/>
          <w:szCs w:val="28"/>
        </w:rPr>
        <w:t>-</w:t>
      </w:r>
      <w:r w:rsidRPr="00454B7C">
        <w:rPr>
          <w:rFonts w:ascii="Times New Roman" w:eastAsia="Calibri" w:hAnsi="Times New Roman" w:cs="Times New Roman"/>
          <w:sz w:val="28"/>
          <w:szCs w:val="28"/>
        </w:rPr>
        <w:tab/>
        <w:t>использование разных форм работы;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B7C">
        <w:rPr>
          <w:rFonts w:ascii="Times New Roman" w:eastAsia="Calibri" w:hAnsi="Times New Roman" w:cs="Times New Roman"/>
          <w:sz w:val="28"/>
          <w:szCs w:val="28"/>
        </w:rPr>
        <w:t>-</w:t>
      </w:r>
      <w:r w:rsidRPr="00454B7C">
        <w:rPr>
          <w:rFonts w:ascii="Times New Roman" w:eastAsia="Calibri" w:hAnsi="Times New Roman" w:cs="Times New Roman"/>
          <w:sz w:val="28"/>
          <w:szCs w:val="28"/>
        </w:rPr>
        <w:tab/>
        <w:t>контроль за положительной атмосферой на занятиях.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B7C">
        <w:rPr>
          <w:rFonts w:ascii="Times New Roman" w:eastAsia="Calibri" w:hAnsi="Times New Roman" w:cs="Times New Roman"/>
          <w:sz w:val="28"/>
          <w:szCs w:val="28"/>
        </w:rPr>
        <w:t>Материально-техническое обеспечение: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B7C">
        <w:rPr>
          <w:rFonts w:ascii="Times New Roman" w:eastAsia="Calibri" w:hAnsi="Times New Roman" w:cs="Times New Roman"/>
          <w:sz w:val="28"/>
          <w:szCs w:val="28"/>
        </w:rPr>
        <w:t>-</w:t>
      </w:r>
      <w:r w:rsidRPr="00454B7C">
        <w:rPr>
          <w:rFonts w:ascii="Times New Roman" w:eastAsia="Calibri" w:hAnsi="Times New Roman" w:cs="Times New Roman"/>
          <w:sz w:val="28"/>
          <w:szCs w:val="28"/>
        </w:rPr>
        <w:tab/>
        <w:t xml:space="preserve">кабинет, организованный в соответствии с </w:t>
      </w:r>
      <w:proofErr w:type="spellStart"/>
      <w:r w:rsidRPr="00454B7C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454B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B7C">
        <w:rPr>
          <w:rFonts w:ascii="Times New Roman" w:eastAsia="Calibri" w:hAnsi="Times New Roman" w:cs="Times New Roman"/>
          <w:sz w:val="28"/>
          <w:szCs w:val="28"/>
        </w:rPr>
        <w:t>-</w:t>
      </w:r>
      <w:r w:rsidRPr="00454B7C">
        <w:rPr>
          <w:rFonts w:ascii="Times New Roman" w:eastAsia="Calibri" w:hAnsi="Times New Roman" w:cs="Times New Roman"/>
          <w:sz w:val="28"/>
          <w:szCs w:val="28"/>
        </w:rPr>
        <w:tab/>
        <w:t>учебные столы, стулья, учебная доска, шкафы, мультимедиа.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54B7C">
        <w:rPr>
          <w:rFonts w:ascii="Times New Roman" w:eastAsia="Calibri" w:hAnsi="Times New Roman" w:cs="Times New Roman"/>
          <w:b/>
          <w:sz w:val="28"/>
          <w:szCs w:val="28"/>
        </w:rPr>
        <w:t>Кадровое обеспечение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4B7C">
        <w:rPr>
          <w:rFonts w:ascii="Times New Roman" w:eastAsia="Calibri" w:hAnsi="Times New Roman" w:cs="Times New Roman"/>
          <w:sz w:val="28"/>
          <w:szCs w:val="28"/>
        </w:rPr>
        <w:t xml:space="preserve">Педагог дополнительного образования </w:t>
      </w:r>
      <w:proofErr w:type="spellStart"/>
      <w:r w:rsidRPr="00454B7C">
        <w:rPr>
          <w:rFonts w:ascii="Times New Roman" w:eastAsia="Calibri" w:hAnsi="Times New Roman" w:cs="Times New Roman"/>
          <w:sz w:val="28"/>
          <w:szCs w:val="28"/>
        </w:rPr>
        <w:t>Пшенко</w:t>
      </w:r>
      <w:proofErr w:type="spellEnd"/>
      <w:r w:rsidRPr="00454B7C">
        <w:rPr>
          <w:rFonts w:ascii="Times New Roman" w:eastAsia="Calibri" w:hAnsi="Times New Roman" w:cs="Times New Roman"/>
          <w:sz w:val="28"/>
          <w:szCs w:val="28"/>
        </w:rPr>
        <w:t xml:space="preserve"> Алексей Генрихович первой квалификационной категории. Педагог 1 раз в 3 года проходит курсовые мероприятия по профилю деятельности. Профессиональные компетенции педагога соответствуют профессиональному стандарту «Профессиональный стандарт педагога дополнительного образования детей и взрослых».</w:t>
      </w:r>
    </w:p>
    <w:p w:rsidR="00454B7C" w:rsidRPr="00454B7C" w:rsidRDefault="00454B7C" w:rsidP="0045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085" w:rsidRPr="00454B7C" w:rsidRDefault="001B2BB5" w:rsidP="00454B7C">
      <w:pPr>
        <w:pStyle w:val="a4"/>
        <w:tabs>
          <w:tab w:val="left" w:pos="1134"/>
        </w:tabs>
        <w:ind w:left="0"/>
        <w:jc w:val="both"/>
        <w:rPr>
          <w:b/>
          <w:sz w:val="28"/>
          <w:szCs w:val="28"/>
        </w:rPr>
      </w:pPr>
      <w:r w:rsidRPr="00454B7C">
        <w:rPr>
          <w:b/>
          <w:sz w:val="28"/>
          <w:szCs w:val="28"/>
        </w:rPr>
        <w:t xml:space="preserve">9. </w:t>
      </w:r>
      <w:r w:rsidR="002D7085" w:rsidRPr="00454B7C">
        <w:rPr>
          <w:b/>
          <w:sz w:val="28"/>
          <w:szCs w:val="28"/>
        </w:rPr>
        <w:t>Перечень учебно-методического обеспечения программы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При реализации программы используется оборудование и </w:t>
      </w:r>
      <w:r w:rsidR="000B5B4A" w:rsidRPr="00454B7C">
        <w:rPr>
          <w:rFonts w:ascii="Times New Roman" w:hAnsi="Times New Roman" w:cs="Times New Roman"/>
          <w:sz w:val="28"/>
          <w:szCs w:val="28"/>
        </w:rPr>
        <w:t xml:space="preserve">туристское </w:t>
      </w:r>
      <w:r w:rsidRPr="00454B7C">
        <w:rPr>
          <w:rFonts w:ascii="Times New Roman" w:hAnsi="Times New Roman" w:cs="Times New Roman"/>
          <w:sz w:val="28"/>
          <w:szCs w:val="28"/>
        </w:rPr>
        <w:t>снаряжение: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спортивный инвентарь;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- медицинская аптечка; 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- палатка; 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компас;</w:t>
      </w:r>
    </w:p>
    <w:p w:rsidR="002D7085" w:rsidRPr="00454B7C" w:rsidRDefault="00AA1B92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верёвки для наведения переправ</w:t>
      </w:r>
      <w:r w:rsidR="002D7085" w:rsidRPr="00454B7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- страховочная система; 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- рюкзак; 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- спальный мешок; 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- туристический коврик; 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надувная резиновая лодка;</w:t>
      </w:r>
    </w:p>
    <w:p w:rsidR="002D7085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спасательный жилет.</w:t>
      </w:r>
    </w:p>
    <w:p w:rsidR="00AA1B92" w:rsidRPr="00454B7C" w:rsidRDefault="00AA1B92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набор кострового оборудования (огниво, тренога)</w:t>
      </w:r>
    </w:p>
    <w:p w:rsidR="00AA1B92" w:rsidRPr="00454B7C" w:rsidRDefault="00AA1B92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складной столик;</w:t>
      </w:r>
    </w:p>
    <w:p w:rsidR="00AA1B92" w:rsidRPr="00454B7C" w:rsidRDefault="00AA1B92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котел для приготовления пищи</w:t>
      </w:r>
      <w:r w:rsidR="00A46351" w:rsidRPr="00454B7C">
        <w:rPr>
          <w:rFonts w:ascii="Times New Roman" w:hAnsi="Times New Roman" w:cs="Times New Roman"/>
          <w:sz w:val="28"/>
          <w:szCs w:val="28"/>
        </w:rPr>
        <w:t>;</w:t>
      </w:r>
    </w:p>
    <w:p w:rsidR="00A46351" w:rsidRPr="00454B7C" w:rsidRDefault="00A46351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налобный фонарь;</w:t>
      </w:r>
    </w:p>
    <w:p w:rsidR="00A46351" w:rsidRPr="00454B7C" w:rsidRDefault="00A46351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малая саперная лопатка;</w:t>
      </w:r>
    </w:p>
    <w:p w:rsidR="00A46351" w:rsidRPr="00454B7C" w:rsidRDefault="00A46351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ноутбук;</w:t>
      </w:r>
    </w:p>
    <w:p w:rsidR="00A46351" w:rsidRPr="00454B7C" w:rsidRDefault="00A46351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- мультимедиа проектор.</w:t>
      </w:r>
    </w:p>
    <w:p w:rsidR="00C0024F" w:rsidRPr="00454B7C" w:rsidRDefault="002D7085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 xml:space="preserve"> Методическое обеспечение программы включает: лекционные разработки, </w:t>
      </w:r>
      <w:r w:rsidR="00A46351" w:rsidRPr="00454B7C">
        <w:rPr>
          <w:rFonts w:ascii="Times New Roman" w:hAnsi="Times New Roman" w:cs="Times New Roman"/>
          <w:sz w:val="28"/>
          <w:szCs w:val="28"/>
        </w:rPr>
        <w:t xml:space="preserve">задания для практических работ, </w:t>
      </w:r>
      <w:r w:rsidRPr="00454B7C">
        <w:rPr>
          <w:rFonts w:ascii="Times New Roman" w:hAnsi="Times New Roman" w:cs="Times New Roman"/>
          <w:sz w:val="28"/>
          <w:szCs w:val="28"/>
        </w:rPr>
        <w:t xml:space="preserve">презентации, учебные </w:t>
      </w:r>
      <w:r w:rsidR="008721F3" w:rsidRPr="00454B7C">
        <w:rPr>
          <w:rFonts w:ascii="Times New Roman" w:hAnsi="Times New Roman" w:cs="Times New Roman"/>
          <w:sz w:val="28"/>
          <w:szCs w:val="28"/>
        </w:rPr>
        <w:t>фильмы, фонд оценочных средств.</w:t>
      </w:r>
    </w:p>
    <w:p w:rsidR="002D7085" w:rsidRPr="00454B7C" w:rsidRDefault="001B2BB5" w:rsidP="00454B7C">
      <w:pPr>
        <w:pStyle w:val="a4"/>
        <w:tabs>
          <w:tab w:val="left" w:pos="0"/>
        </w:tabs>
        <w:ind w:left="0"/>
        <w:jc w:val="center"/>
        <w:rPr>
          <w:b/>
          <w:sz w:val="28"/>
          <w:szCs w:val="28"/>
        </w:rPr>
      </w:pPr>
      <w:r w:rsidRPr="00454B7C">
        <w:rPr>
          <w:b/>
          <w:sz w:val="28"/>
          <w:szCs w:val="28"/>
        </w:rPr>
        <w:lastRenderedPageBreak/>
        <w:t xml:space="preserve">10. </w:t>
      </w:r>
      <w:r w:rsidR="002D7085" w:rsidRPr="00454B7C">
        <w:rPr>
          <w:b/>
          <w:sz w:val="28"/>
          <w:szCs w:val="28"/>
        </w:rPr>
        <w:t>Список литературы</w:t>
      </w:r>
    </w:p>
    <w:p w:rsidR="002D7085" w:rsidRPr="00454B7C" w:rsidRDefault="002D7085" w:rsidP="00454B7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2D7085" w:rsidRPr="00454B7C" w:rsidRDefault="002D7085" w:rsidP="00454B7C">
      <w:pPr>
        <w:pStyle w:val="a4"/>
        <w:numPr>
          <w:ilvl w:val="1"/>
          <w:numId w:val="28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Основная</w:t>
      </w:r>
      <w:r w:rsidR="0037687E" w:rsidRPr="00454B7C">
        <w:rPr>
          <w:sz w:val="28"/>
          <w:szCs w:val="28"/>
        </w:rPr>
        <w:t xml:space="preserve"> для педагога</w:t>
      </w:r>
    </w:p>
    <w:p w:rsidR="002D7085" w:rsidRPr="00454B7C" w:rsidRDefault="002D7085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D7085" w:rsidRPr="00454B7C" w:rsidRDefault="002D7085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Pr="00454B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Киреева Ю.А. Основы туризма [Электронный ресурс]: учебно-практическое пособие/ Ю.А. Киреева— Электрон. текстовые </w:t>
      </w:r>
      <w:proofErr w:type="gram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М.: Российская международная академия туризма, Советский спорт, 2010.— 108 c.— Режим доступа: http://www.iprbookshop.ru/14289.html.</w:t>
      </w:r>
    </w:p>
    <w:p w:rsidR="002D7085" w:rsidRPr="00454B7C" w:rsidRDefault="002D7085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2.</w:t>
      </w:r>
      <w:r w:rsidRPr="00454B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Методические рекомендации по организации и проведению туристских походов с обучающимися [текст] / под общ. ред. М.М.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Бостанджогло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>. – Министерство образования и науки Российской Федерации, ФГБОУ ДОД «Федеральный центр детско-юношеского туризма и краеведения Российской Федерации». – М.: Изд-во «Канцлер», 2015, - 24с.</w:t>
      </w:r>
    </w:p>
    <w:p w:rsidR="002D7085" w:rsidRPr="00454B7C" w:rsidRDefault="002D7085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3. Основы туризма (Ростуризм</w:t>
      </w:r>
      <w:proofErr w:type="gram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) :</w:t>
      </w:r>
      <w:proofErr w:type="gram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учебник / О.И. Писаревская под ред. и др. — Москва: Федеральное агентство по туризму, 2014. — 374 с.</w:t>
      </w:r>
    </w:p>
    <w:p w:rsidR="0037687E" w:rsidRPr="00454B7C" w:rsidRDefault="002D7085" w:rsidP="00454B7C">
      <w:pPr>
        <w:pStyle w:val="a4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Дополнительная</w:t>
      </w:r>
      <w:r w:rsidR="0037687E" w:rsidRPr="00454B7C">
        <w:rPr>
          <w:sz w:val="28"/>
          <w:szCs w:val="28"/>
        </w:rPr>
        <w:t xml:space="preserve"> для педагога</w:t>
      </w:r>
    </w:p>
    <w:p w:rsidR="0037687E" w:rsidRPr="00454B7C" w:rsidRDefault="0037687E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4.</w:t>
      </w:r>
      <w:r w:rsidRPr="00454B7C">
        <w:rPr>
          <w:rFonts w:ascii="Times New Roman" w:hAnsi="Times New Roman" w:cs="Times New Roman"/>
          <w:sz w:val="28"/>
          <w:szCs w:val="28"/>
          <w:lang w:eastAsia="ru-RU"/>
        </w:rPr>
        <w:tab/>
        <w:t>Алешин В.М. Карта в спортивном ориентировании. М.: Физкультура и спорт, 1983.</w:t>
      </w:r>
    </w:p>
    <w:p w:rsidR="0037687E" w:rsidRPr="00454B7C" w:rsidRDefault="0037687E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5. Константинов Ю.С. Теория и практика спортивно-оздоровительного туризма [Электронный ресурс]: учебное пособие/ Ю.С. Константинов— Электрон. текстовые данные.— М.: Российская международная академия туризма, Советский спорт, 2009.— 392 c.— Режим доступа: </w:t>
      </w:r>
      <w:hyperlink r:id="rId11" w:history="1">
        <w:r w:rsidRPr="00454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http://www.iprbookshop.ru/14297.html</w:t>
        </w:r>
      </w:hyperlink>
      <w:r w:rsidR="00226FD4" w:rsidRPr="00454B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7687E" w:rsidRPr="00454B7C" w:rsidRDefault="00817D6C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. Новиков В.К. Предотвращение чрезвычайных ситуаций в водном туризме [Электронный ресурс]: учебное пособие/ В.К. Новиков— Электрон. текстовые </w:t>
      </w:r>
      <w:proofErr w:type="gramStart"/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>данные.—</w:t>
      </w:r>
      <w:proofErr w:type="gramEnd"/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М.: Московская государственная академия водного транспорта, 2014.— 177 c.— Режим доступа: http://www.iprbookshop.ru/46509.html.</w:t>
      </w:r>
    </w:p>
    <w:p w:rsidR="0037687E" w:rsidRPr="00454B7C" w:rsidRDefault="00817D6C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Основы выживания в экстремальных условиях [Электронный ресурс]: учебное пособие/ А.В. Шевчук [и др.</w:t>
      </w:r>
      <w:proofErr w:type="gramStart"/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>].—</w:t>
      </w:r>
      <w:proofErr w:type="gramEnd"/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Электрон. текстовые данные.— </w:t>
      </w:r>
      <w:proofErr w:type="spellStart"/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>Екатеринбур</w:t>
      </w:r>
      <w:proofErr w:type="spellEnd"/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>: Уральский федеральный университет, 2016.— 128 c.— Режим доступа: http://www.iprbookshop.ru/65957.html.</w:t>
      </w:r>
    </w:p>
    <w:p w:rsidR="0037687E" w:rsidRPr="00454B7C" w:rsidRDefault="00817D6C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Теория и методика спортивного туризма [Электронный ресурс]: учебник/ В.А. </w:t>
      </w:r>
      <w:proofErr w:type="spellStart"/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>Таймазов</w:t>
      </w:r>
      <w:proofErr w:type="spellEnd"/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[и др.].— Электрон. текстовые данные.— М.: Советский спорт, 2014.— 424 c.— Режим доступа: </w:t>
      </w:r>
      <w:hyperlink r:id="rId12" w:history="1">
        <w:r w:rsidRPr="00454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http://www.iprbookshop.ru/40816.html</w:t>
        </w:r>
      </w:hyperlink>
      <w:r w:rsidR="0037687E" w:rsidRPr="00454B7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26FD4" w:rsidRPr="00454B7C" w:rsidRDefault="00226FD4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26FD4" w:rsidRPr="00454B7C" w:rsidRDefault="00817D6C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9. Шимановский В.Ф. и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Ганопольский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В.И., раздел «Приготовление пищи: походное костровое и кухонное имущество» подготовлен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Лукояновым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П.И.</w:t>
      </w:r>
      <w:r w:rsidRPr="00454B7C">
        <w:t xml:space="preserve"> </w:t>
      </w: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[Электронный ресурс] - М.: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Профиздат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, 1986. - 176 с.— Режим доступа:  </w:t>
      </w:r>
      <w:hyperlink r:id="rId13" w:history="1">
        <w:r w:rsidRPr="00454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http://tourlib.net/books_tourism/pitanie.htm</w:t>
        </w:r>
      </w:hyperlink>
      <w:r w:rsidR="00F00977"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226FD4"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06400" w:rsidRPr="00454B7C" w:rsidRDefault="0037687E" w:rsidP="00454B7C">
      <w:pPr>
        <w:pStyle w:val="a4"/>
        <w:numPr>
          <w:ilvl w:val="1"/>
          <w:numId w:val="28"/>
        </w:numPr>
        <w:tabs>
          <w:tab w:val="left" w:pos="993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Литература для обучающихся</w:t>
      </w:r>
    </w:p>
    <w:p w:rsidR="00406400" w:rsidRPr="00454B7C" w:rsidRDefault="00406400" w:rsidP="00454B7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1. Сафронов В.И. «10 писем Робинзону» [Электронный ресурс]: М.: Физкультура и спорт, 1983. – Режим доступа: </w:t>
      </w:r>
      <w:hyperlink r:id="rId14" w:history="1">
        <w:r w:rsidRPr="00454B7C">
          <w:rPr>
            <w:rStyle w:val="aa"/>
            <w:color w:val="auto"/>
            <w:sz w:val="28"/>
            <w:szCs w:val="28"/>
            <w:u w:val="none"/>
          </w:rPr>
          <w:t>https://royallib.com/book/safonov_vladimir/10_pisem_robinzonu.html</w:t>
        </w:r>
      </w:hyperlink>
      <w:r w:rsidR="00F00977" w:rsidRPr="00454B7C">
        <w:rPr>
          <w:sz w:val="28"/>
          <w:szCs w:val="28"/>
        </w:rPr>
        <w:t>.</w:t>
      </w:r>
    </w:p>
    <w:p w:rsidR="002D7085" w:rsidRPr="00454B7C" w:rsidRDefault="00406400" w:rsidP="00454B7C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lastRenderedPageBreak/>
        <w:t xml:space="preserve">2. </w:t>
      </w:r>
      <w:r w:rsidR="00F00977" w:rsidRPr="00454B7C">
        <w:rPr>
          <w:sz w:val="28"/>
          <w:szCs w:val="28"/>
        </w:rPr>
        <w:t>«</w:t>
      </w:r>
      <w:proofErr w:type="gramStart"/>
      <w:r w:rsidR="00F00977" w:rsidRPr="00454B7C">
        <w:rPr>
          <w:sz w:val="28"/>
          <w:szCs w:val="28"/>
        </w:rPr>
        <w:t>Энциклопедия  туриста</w:t>
      </w:r>
      <w:proofErr w:type="gramEnd"/>
      <w:r w:rsidR="00F00977" w:rsidRPr="00454B7C">
        <w:rPr>
          <w:sz w:val="28"/>
          <w:szCs w:val="28"/>
        </w:rPr>
        <w:t xml:space="preserve">» [Электронный ресурс]: / </w:t>
      </w:r>
      <w:proofErr w:type="spellStart"/>
      <w:r w:rsidR="00F00977" w:rsidRPr="00454B7C">
        <w:rPr>
          <w:sz w:val="28"/>
          <w:szCs w:val="28"/>
        </w:rPr>
        <w:t>Редкол</w:t>
      </w:r>
      <w:proofErr w:type="spellEnd"/>
      <w:r w:rsidR="00F00977" w:rsidRPr="00454B7C">
        <w:rPr>
          <w:sz w:val="28"/>
          <w:szCs w:val="28"/>
        </w:rPr>
        <w:t xml:space="preserve">.: Е.И. Тамм (гл. </w:t>
      </w:r>
      <w:proofErr w:type="spellStart"/>
      <w:r w:rsidR="00F00977" w:rsidRPr="00454B7C">
        <w:rPr>
          <w:sz w:val="28"/>
          <w:szCs w:val="28"/>
        </w:rPr>
        <w:t>ред</w:t>
      </w:r>
      <w:proofErr w:type="spellEnd"/>
      <w:r w:rsidR="00F00977" w:rsidRPr="00454B7C">
        <w:rPr>
          <w:sz w:val="28"/>
          <w:szCs w:val="28"/>
        </w:rPr>
        <w:t xml:space="preserve">), </w:t>
      </w:r>
      <w:proofErr w:type="spellStart"/>
      <w:r w:rsidR="00F00977" w:rsidRPr="00454B7C">
        <w:rPr>
          <w:sz w:val="28"/>
          <w:szCs w:val="28"/>
        </w:rPr>
        <w:t>А.Х.Абуков</w:t>
      </w:r>
      <w:proofErr w:type="spellEnd"/>
      <w:r w:rsidR="00F00977" w:rsidRPr="00454B7C">
        <w:rPr>
          <w:sz w:val="28"/>
          <w:szCs w:val="28"/>
        </w:rPr>
        <w:t xml:space="preserve">, </w:t>
      </w:r>
      <w:proofErr w:type="spellStart"/>
      <w:r w:rsidR="00F00977" w:rsidRPr="00454B7C">
        <w:rPr>
          <w:sz w:val="28"/>
          <w:szCs w:val="28"/>
        </w:rPr>
        <w:t>Ю.Н.Александров</w:t>
      </w:r>
      <w:proofErr w:type="spellEnd"/>
      <w:r w:rsidR="00F00977" w:rsidRPr="00454B7C">
        <w:rPr>
          <w:sz w:val="28"/>
          <w:szCs w:val="28"/>
        </w:rPr>
        <w:t>,  и др. — Электрон. текстовые данные.— М:, Большая российская энциклопедия, 1993. – 607 с.</w:t>
      </w:r>
      <w:r w:rsidR="00F00977" w:rsidRPr="00454B7C">
        <w:t xml:space="preserve"> </w:t>
      </w:r>
      <w:r w:rsidR="00F00977" w:rsidRPr="00454B7C">
        <w:rPr>
          <w:sz w:val="28"/>
          <w:szCs w:val="28"/>
        </w:rPr>
        <w:t>– Режим доступа:</w:t>
      </w:r>
      <w:r w:rsidR="00F00977" w:rsidRPr="00454B7C">
        <w:t xml:space="preserve"> </w:t>
      </w:r>
      <w:hyperlink r:id="rId15" w:history="1">
        <w:r w:rsidR="00F00977" w:rsidRPr="00454B7C">
          <w:rPr>
            <w:rStyle w:val="aa"/>
            <w:color w:val="auto"/>
            <w:sz w:val="28"/>
            <w:szCs w:val="28"/>
            <w:u w:val="none"/>
          </w:rPr>
          <w:t>http://tyr-zo.narod.ru/liter/enc_tyr/inc_c.htm</w:t>
        </w:r>
      </w:hyperlink>
      <w:r w:rsidR="00F00977" w:rsidRPr="00454B7C">
        <w:rPr>
          <w:sz w:val="28"/>
          <w:szCs w:val="28"/>
        </w:rPr>
        <w:t xml:space="preserve">. </w:t>
      </w:r>
    </w:p>
    <w:p w:rsidR="00226FD4" w:rsidRPr="00454B7C" w:rsidRDefault="00226FD4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1.4 </w:t>
      </w:r>
      <w:r w:rsidR="0050261D" w:rsidRPr="00454B7C">
        <w:rPr>
          <w:rFonts w:ascii="Times New Roman" w:hAnsi="Times New Roman" w:cs="Times New Roman"/>
          <w:sz w:val="28"/>
          <w:szCs w:val="28"/>
          <w:lang w:eastAsia="ru-RU"/>
        </w:rPr>
        <w:t>Перечень ресурсов информационно-телекоммуникационной</w:t>
      </w:r>
    </w:p>
    <w:p w:rsidR="00226FD4" w:rsidRPr="00454B7C" w:rsidRDefault="0050261D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сети «Интернет»</w:t>
      </w:r>
    </w:p>
    <w:p w:rsidR="0050261D" w:rsidRPr="00454B7C" w:rsidRDefault="0050261D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1. Все о туризме. Туристическая библиотека [Электронный ресурс]. –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>. – Режим доступа:</w:t>
      </w:r>
      <w:r w:rsidRPr="00454B7C">
        <w:t xml:space="preserve"> </w:t>
      </w:r>
      <w:hyperlink r:id="rId16" w:history="1">
        <w:r w:rsidRPr="00454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http://tourlib.net/</w:t>
        </w:r>
      </w:hyperlink>
    </w:p>
    <w:p w:rsidR="0050261D" w:rsidRPr="00454B7C" w:rsidRDefault="0050261D" w:rsidP="00454B7C">
      <w:pPr>
        <w:tabs>
          <w:tab w:val="left" w:pos="993"/>
        </w:tabs>
        <w:spacing w:after="0" w:line="240" w:lineRule="auto"/>
        <w:jc w:val="both"/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3D72CA" w:rsidRPr="00454B7C">
        <w:rPr>
          <w:rFonts w:ascii="Times New Roman" w:hAnsi="Times New Roman" w:cs="Times New Roman"/>
          <w:sz w:val="28"/>
          <w:szCs w:val="28"/>
          <w:lang w:val="en-US" w:eastAsia="ru-RU"/>
        </w:rPr>
        <w:t>SURVINAT</w:t>
      </w:r>
      <w:r w:rsidR="003D72CA"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. Энциклопедия выживания [Электронный ресурс]. – </w:t>
      </w:r>
      <w:proofErr w:type="spellStart"/>
      <w:r w:rsidR="003D72CA" w:rsidRPr="00454B7C">
        <w:rPr>
          <w:rFonts w:ascii="Times New Roman" w:hAnsi="Times New Roman" w:cs="Times New Roman"/>
          <w:sz w:val="28"/>
          <w:szCs w:val="28"/>
          <w:lang w:eastAsia="ru-RU"/>
        </w:rPr>
        <w:t>Электрон</w:t>
      </w:r>
      <w:proofErr w:type="gramStart"/>
      <w:r w:rsidR="003D72CA" w:rsidRPr="00454B7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D72CA" w:rsidRPr="00454B7C">
        <w:rPr>
          <w:rFonts w:ascii="Times New Roman" w:hAnsi="Times New Roman" w:cs="Times New Roman"/>
          <w:sz w:val="28"/>
          <w:szCs w:val="28"/>
          <w:lang w:eastAsia="ru-RU"/>
        </w:rPr>
        <w:t>дан</w:t>
      </w:r>
      <w:proofErr w:type="spellEnd"/>
      <w:r w:rsidR="003D72CA" w:rsidRPr="00454B7C">
        <w:rPr>
          <w:rFonts w:ascii="Times New Roman" w:hAnsi="Times New Roman" w:cs="Times New Roman"/>
          <w:sz w:val="28"/>
          <w:szCs w:val="28"/>
          <w:lang w:eastAsia="ru-RU"/>
        </w:rPr>
        <w:t>. – Режим доступа:</w:t>
      </w:r>
      <w:r w:rsidR="003D72CA" w:rsidRPr="00454B7C">
        <w:t xml:space="preserve"> </w:t>
      </w:r>
      <w:hyperlink r:id="rId17" w:history="1">
        <w:r w:rsidR="003D72CA" w:rsidRPr="00454B7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https://survinat.ru/</w:t>
        </w:r>
      </w:hyperlink>
    </w:p>
    <w:p w:rsidR="001B2BB5" w:rsidRPr="00454B7C" w:rsidRDefault="001B2BB5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2E7DF0" w:rsidRPr="00454B7C" w:rsidRDefault="001B2BB5" w:rsidP="00454B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11. </w:t>
      </w:r>
      <w:r w:rsidR="002E7DF0" w:rsidRPr="00454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Приложения к программе</w:t>
      </w:r>
    </w:p>
    <w:p w:rsidR="001A72D2" w:rsidRPr="00454B7C" w:rsidRDefault="001A72D2" w:rsidP="00454B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54B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Приложение 1</w:t>
      </w:r>
    </w:p>
    <w:p w:rsidR="001A72D2" w:rsidRPr="00454B7C" w:rsidRDefault="001A72D2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Основные понятия программы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Азимут – угол на карте или в пространстве (на местности), образуемый двумя направлениями (лучами) – направлением на север и на искомый (заданный) ориентир.</w:t>
      </w:r>
    </w:p>
    <w:p w:rsidR="00406400" w:rsidRPr="00454B7C" w:rsidRDefault="00406400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Бахилы — мешки из какой-либо плотной ткани, надеваемые поверх обуви и предохраняющие ее от чрезмерного увлажнения.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Бивак, бивуак – (нем.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Biwak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, франц.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bivouac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>), место размещения (стоянка) туристской группы для ночлега или отдыха.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Веревки туристские – используются туристами для страховки при преодолении препятствий и других целей. Изготовляются из синтетических (капроновых, нейлоновых) прядей, образующих сердцевину сложной конструкции, окруженной защитной оплеткой.</w:t>
      </w:r>
    </w:p>
    <w:p w:rsidR="00406400" w:rsidRPr="00454B7C" w:rsidRDefault="00406400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Иглу — зимнее жилище эскимосов куполообразной формы, сложенное из снежных блоков. Высота около 2 м, диаметр 3-4 м. Большая часть пространства внутри иглу занята лежанкой из снега, покрытой шкурами. Свет в иглу проникает через толщу стен, иногда через окна из озерного льда или тюленьих кишок. Отапливается и освещается иглу плошками-жирниками.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Карабин – устройство, которое позволяет и надежно соединить несколько изделий. Входит в состав специального туристского снаряжения, служит для обеспечения страховки. Используется для организации страховки, натяжения веревок, наведения переправы, транспортировки груза. Снабжен страховочной, завинчивающейся муфтой, исключающей непроизвольное выскакивание из него веревки.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Карта – выполненный на бумаге в красках чертеж местности, то есть ее изображение в 42 условных топографических знаках в сильно уменьшенном виде.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Компас – прибор, указывающий направление географического или магнитного меридиана; служит для ориентирования относительно сторон горизонта.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Краеведение – изучение природы, истории, экономики, быта и т.д. какого-либо ограниченного района, чаще места проживания исследователей.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Маршрут – путь следования туристской группы, предусматривающей прохождение определенного количества километров, естественных препятствий, посещение различных объектов в культурно-познавательных, спортивных, оздоровительных и др. целях.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Масштаб – величина (степень) уменьшения местности при изображении её на карте. Масштаб бывает: численный, линейный.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Ориентир — хорошо видимый на местности неподвижный предмет (естественный или искусственный) или элемент рельефа, помогающий определить свое положение на местности, направление при движении.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Ориентирование – 1. Определение на местности своего местоположения (точки стояния) относительно сторон горизонта, выделяющихся на общем фоне предметов и элементов рельефа, а также направления движения. 2. Спортивные </w:t>
      </w:r>
      <w:r w:rsidRPr="00454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соревнования на местности с использованием крупномасштабной спортивной карты и компаса.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Переправа – преодоление преград при отсутствии моста, парома и других постоянно действующих средств. Основные способы: вброд, по клади, по камням, по бревну, с использованием верёвок.</w:t>
      </w:r>
    </w:p>
    <w:p w:rsidR="00406400" w:rsidRPr="00454B7C" w:rsidRDefault="00406400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Пимы — на севере Европейской части России и в Западной Сибири русское название зимней обуви местных народов — высоких (до паха) сапог из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камусов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(шкур с ног оленя) мехом наружу; они называются также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бакари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(на севере Красноярского края) и торбаза (в Якутии).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Поход – прохождение известного или нового маршрута группой по населённой или ненаселённой местности со спортивной, тренировочной, учебной и т.п. целью.</w:t>
      </w:r>
    </w:p>
    <w:p w:rsidR="00406400" w:rsidRPr="00454B7C" w:rsidRDefault="00406400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Практические занятия на местности, туристская прогулка – непродолжительный по времени (1-4 часа) выход с обучающимися на территорию населенного пункта и его окрестности.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Привал – остановка туристов во время движения в походе. Короткий перевал – 44 кратковременная остановка для отдыха через каждые 30-50 мин движения; привал – для перекуса; вынужденный привал – для оказания доврачебной помощи, ремонта снаряжения, пережидания грозы, ливня; большой обеденный привал – 2-3 часа.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Ремонтный набор – инструменты, материалы и крепёжные детали, необходимые в походе для починки снаряжения и инвентаря.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Самостраховка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– набор приёмов, проводимых самим туристом для обеспечения безопасности и направленных на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lang w:eastAsia="ru-RU"/>
        </w:rPr>
        <w:t>самозадержание</w:t>
      </w:r>
      <w:proofErr w:type="spellEnd"/>
      <w:r w:rsidRPr="00454B7C">
        <w:rPr>
          <w:rFonts w:ascii="Times New Roman" w:hAnsi="Times New Roman" w:cs="Times New Roman"/>
          <w:sz w:val="28"/>
          <w:szCs w:val="28"/>
          <w:lang w:eastAsia="ru-RU"/>
        </w:rPr>
        <w:t xml:space="preserve"> в случае срыва в опасной зоне. Различают С. пассивную (обеспечивается за счет обуви, одежды, различных приспособлений) и активную (т.е. выполнение туристом определённых действий, технических приёмов — правильную постановку ног на склоне или осыпи, применение страховочных средств — альпенштока, верёвки и т.п.).</w:t>
      </w:r>
    </w:p>
    <w:p w:rsidR="00F00977" w:rsidRPr="00454B7C" w:rsidRDefault="00F00977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Спальный мешок – мешок для сна в полевых условиях, изготовленный из лёгкой плотной ткани в 2 слоя, между которыми размещается утеплитель — синтепон, пух водоплавающих птиц и т.п.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Страховка – комплекс мер для обеспечения безопасности туристов при преодолении препятствий в походе. С. на туристских соревнованиях — набор приёмов, обеспечивающих задержание участника при срыве на сложном участке. Осуществляется участниками команды при помощи страховочной веревки и карабинов</w:t>
      </w:r>
    </w:p>
    <w:p w:rsidR="0050155A" w:rsidRPr="00454B7C" w:rsidRDefault="0050155A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Страховочная система – индивидуальное снаряжение горного туриста (альпиниста), состоящее из верхней (грудной) обвязки и нижней («беседки»), сблокированных в единую систему отрезком верёвки толщиной не менее 10 мм. Служит для быстрого и надёжного подсоединения туриста к основной верёвке, помогает в случае срыва и при спусках с использованием тормозных устройств.</w:t>
      </w:r>
    </w:p>
    <w:p w:rsidR="00406400" w:rsidRPr="00454B7C" w:rsidRDefault="00406400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Трут — тлеющий от упавшей искры материал, употребляемый при высекании огня ударом огнива о кремень. Трут получали из разнообразной ветоши и поверхностной части плодового тела гриба трутовика.</w:t>
      </w:r>
    </w:p>
    <w:p w:rsidR="001A72D2" w:rsidRPr="00454B7C" w:rsidRDefault="001A72D2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Туризм – временные выезды (путешествия) людей в другую страну или местность, отличную от места постоянного жительства</w:t>
      </w:r>
    </w:p>
    <w:p w:rsidR="001A72D2" w:rsidRPr="00454B7C" w:rsidRDefault="001A72D2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Туристский поход (маршрут) – прохождение группой обучающихся активными способами передвижения определенного участка местности с образовательными, воспитательными, познавательно-исследовательскими, рекреационными, спортивными целями.</w:t>
      </w:r>
    </w:p>
    <w:p w:rsidR="001A72D2" w:rsidRPr="00454B7C" w:rsidRDefault="001A72D2" w:rsidP="00454B7C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hAnsi="Times New Roman" w:cs="Times New Roman"/>
          <w:sz w:val="28"/>
          <w:szCs w:val="28"/>
          <w:lang w:eastAsia="ru-RU"/>
        </w:rPr>
        <w:t>Туристское снаряжение - предметы и материалы для организации быта в походных условиях, средства передвижения, а также походная одежда и обувь</w:t>
      </w:r>
    </w:p>
    <w:p w:rsidR="001A72D2" w:rsidRPr="00454B7C" w:rsidRDefault="001A72D2" w:rsidP="00454B7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Техника туризма — это правила и приемы движения и преодоления естественных препятствий, встречающихся на маршруте. </w:t>
      </w:r>
    </w:p>
    <w:p w:rsidR="001A72D2" w:rsidRPr="00454B7C" w:rsidRDefault="001A72D2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Тактика прохождения маршрута - совокупность средств и </w:t>
      </w:r>
      <w:proofErr w:type="gramStart"/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приемов</w:t>
      </w:r>
      <w:proofErr w:type="gramEnd"/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направленных на быстрое, с наименьшими затратами сил и с максимальной безопасностью движение туристической группы.</w:t>
      </w:r>
    </w:p>
    <w:p w:rsidR="00406400" w:rsidRPr="00454B7C" w:rsidRDefault="00406400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Унты — название меховой обуви. У эвенков — короткая обувь из оленьих </w:t>
      </w:r>
      <w:proofErr w:type="spellStart"/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камусов</w:t>
      </w:r>
      <w:proofErr w:type="spellEnd"/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(шкур с ног). Внутри — на меховой подкладке, подошвы из стриженных оленьих шкур. Длинные унты стягиваются под коленом вздержкой. Унтами также называют пимы или торбаса (меховые сапоги) и обувь фабричного производства из кожи, собачьих шкур и пр.</w:t>
      </w:r>
    </w:p>
    <w:p w:rsidR="003D72CA" w:rsidRPr="00454B7C" w:rsidRDefault="003D72CA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Флис</w:t>
      </w:r>
      <w:proofErr w:type="spellEnd"/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искусственный аналог шерсти. За счет полой структуры волокон материал отлично сохраняет тепло и в то же время не препятствует выходу конденсата наружу.</w:t>
      </w:r>
    </w:p>
    <w:p w:rsidR="0050155A" w:rsidRPr="00454B7C" w:rsidRDefault="0050155A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Чрезвычайная ситуация – резкое нарушение нормальных условий жизни и деятельности людей, возникновение угрозы их жизни и здоровью или нанесение существенного урона имуществу, народному хозяйству, окружающей среде. Может быть вызвана природными, техногенными, военными и др. процессами</w:t>
      </w:r>
    </w:p>
    <w:p w:rsidR="0050155A" w:rsidRPr="00454B7C" w:rsidRDefault="003D72CA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Чум — русское название переносного жилища у ненцев Европейской части России и народов Сибири. Чум — конической формы, в плане круглый или слегка овальный (диаметр по полу 3-8 м). Сооружается из 30-50 жердей. Зимой покрывается сшитыми в полотнища шкурами оленя, летом — вываренной берестой, иногда парусиной или мешковиной. Вход завешивается шкурами. В центре находится очаг, по обе стороны от входа — места для спанья (на пол застилают бересту, циновки из ивовых прутьев и сухой травы, поверх — оленьи шкуры).</w:t>
      </w:r>
    </w:p>
    <w:p w:rsidR="001A72D2" w:rsidRPr="00454B7C" w:rsidRDefault="0050155A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Экспедиция – поездка, поход группы лиц, отряда с каким-то специальным исследовательским заданием: военным, литературным, геологическим, археологическим и т.д</w:t>
      </w:r>
      <w:r w:rsidR="00226FD4"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A72D2" w:rsidRPr="00454B7C">
        <w:rPr>
          <w:rFonts w:ascii="Times New Roman" w:hAnsi="Times New Roman" w:cs="Times New Roman"/>
          <w:sz w:val="28"/>
          <w:szCs w:val="28"/>
          <w:shd w:val="clear" w:color="auto" w:fill="FFFFFF"/>
        </w:rPr>
        <w:br w:type="page"/>
      </w:r>
    </w:p>
    <w:p w:rsidR="001A72D2" w:rsidRPr="00454B7C" w:rsidRDefault="001A72D2" w:rsidP="00454B7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54B7C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</w:t>
      </w:r>
    </w:p>
    <w:p w:rsidR="00FE0325" w:rsidRPr="00454B7C" w:rsidRDefault="00FE0325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9CA" w:rsidRPr="00454B7C" w:rsidRDefault="001D09CA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Фонд оценочных средств</w:t>
      </w:r>
    </w:p>
    <w:p w:rsidR="00123EA8" w:rsidRPr="00454B7C" w:rsidRDefault="00123EA8" w:rsidP="0045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73" w:rsidRPr="00454B7C" w:rsidRDefault="00684E73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Перечень контрольных вопросов</w:t>
      </w:r>
    </w:p>
    <w:p w:rsidR="00123EA8" w:rsidRPr="00454B7C" w:rsidRDefault="00123EA8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3AE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виды фонариков вы знаете?</w:t>
      </w:r>
    </w:p>
    <w:p w:rsidR="00D17A99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качества наиболее важны при выборе фонарика для похода</w:t>
      </w:r>
      <w:r w:rsidR="00D17A99" w:rsidRPr="00454B7C">
        <w:rPr>
          <w:sz w:val="28"/>
          <w:szCs w:val="28"/>
        </w:rPr>
        <w:t>?</w:t>
      </w:r>
    </w:p>
    <w:p w:rsidR="00D17A99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подручные средства можно использовать для изготовления кострового снаряжения</w:t>
      </w:r>
      <w:r w:rsidR="00D17A99" w:rsidRPr="00454B7C">
        <w:rPr>
          <w:sz w:val="28"/>
          <w:szCs w:val="28"/>
        </w:rPr>
        <w:t>?</w:t>
      </w:r>
    </w:p>
    <w:p w:rsidR="00D17A99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рыболовные снасти чаще применяют в походе?</w:t>
      </w:r>
    </w:p>
    <w:p w:rsidR="00D17A99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Что значит подвести итоги похода?</w:t>
      </w:r>
    </w:p>
    <w:p w:rsidR="00152246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способы ориентирования на местности вы знаете</w:t>
      </w:r>
      <w:r w:rsidR="00152246" w:rsidRPr="00454B7C">
        <w:rPr>
          <w:sz w:val="28"/>
          <w:szCs w:val="28"/>
        </w:rPr>
        <w:t>?</w:t>
      </w:r>
    </w:p>
    <w:p w:rsidR="00152246" w:rsidRPr="00454B7C" w:rsidRDefault="00152246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Что </w:t>
      </w:r>
      <w:r w:rsidR="009303AE" w:rsidRPr="00454B7C">
        <w:rPr>
          <w:sz w:val="28"/>
          <w:szCs w:val="28"/>
        </w:rPr>
        <w:t>такое точечный ориентир?</w:t>
      </w:r>
    </w:p>
    <w:p w:rsidR="00152246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Чем отличаются точечный и </w:t>
      </w:r>
      <w:proofErr w:type="spellStart"/>
      <w:r w:rsidRPr="00454B7C">
        <w:rPr>
          <w:sz w:val="28"/>
          <w:szCs w:val="28"/>
        </w:rPr>
        <w:t>площадный</w:t>
      </w:r>
      <w:proofErr w:type="spellEnd"/>
      <w:r w:rsidRPr="00454B7C">
        <w:rPr>
          <w:sz w:val="28"/>
          <w:szCs w:val="28"/>
        </w:rPr>
        <w:t xml:space="preserve"> ориентиры</w:t>
      </w:r>
      <w:r w:rsidR="00152246" w:rsidRPr="00454B7C">
        <w:rPr>
          <w:sz w:val="28"/>
          <w:szCs w:val="28"/>
        </w:rPr>
        <w:t>?</w:t>
      </w:r>
    </w:p>
    <w:p w:rsidR="004E7F1D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454B7C">
        <w:rPr>
          <w:sz w:val="28"/>
          <w:szCs w:val="28"/>
        </w:rPr>
        <w:t>Какие действия не следует совершать при встрече с медведем</w:t>
      </w:r>
      <w:r w:rsidR="00B82E45" w:rsidRPr="00454B7C">
        <w:rPr>
          <w:sz w:val="28"/>
          <w:szCs w:val="28"/>
        </w:rPr>
        <w:t>?</w:t>
      </w:r>
    </w:p>
    <w:p w:rsidR="004E7F1D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 избежать неожиданной встречи с диким животным</w:t>
      </w:r>
      <w:r w:rsidR="00B82E45" w:rsidRPr="00454B7C">
        <w:rPr>
          <w:sz w:val="28"/>
          <w:szCs w:val="28"/>
        </w:rPr>
        <w:t>?</w:t>
      </w:r>
    </w:p>
    <w:p w:rsidR="00152246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  <w:shd w:val="clear" w:color="auto" w:fill="FFFFFF"/>
        </w:rPr>
      </w:pPr>
      <w:r w:rsidRPr="00454B7C">
        <w:rPr>
          <w:sz w:val="28"/>
          <w:szCs w:val="28"/>
        </w:rPr>
        <w:t>Какие мышцы живота вы знаете?</w:t>
      </w:r>
    </w:p>
    <w:p w:rsidR="00152246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Назовите основные мышцы спины</w:t>
      </w:r>
      <w:r w:rsidR="00152246" w:rsidRPr="00454B7C">
        <w:rPr>
          <w:sz w:val="28"/>
          <w:szCs w:val="28"/>
        </w:rPr>
        <w:t>?</w:t>
      </w:r>
    </w:p>
    <w:p w:rsidR="00152246" w:rsidRPr="00454B7C" w:rsidRDefault="00152246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Каков</w:t>
      </w:r>
      <w:r w:rsidR="009303AE" w:rsidRPr="00454B7C">
        <w:rPr>
          <w:sz w:val="28"/>
          <w:szCs w:val="28"/>
        </w:rPr>
        <w:t xml:space="preserve"> общий порядок установки кострового оборудования</w:t>
      </w:r>
      <w:r w:rsidRPr="00454B7C">
        <w:rPr>
          <w:sz w:val="28"/>
          <w:szCs w:val="28"/>
        </w:rPr>
        <w:t>?</w:t>
      </w:r>
    </w:p>
    <w:p w:rsidR="00C426E8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лекарственные растения вы знаете?</w:t>
      </w:r>
    </w:p>
    <w:p w:rsidR="00152246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Назовите основные признаки теплового удара?</w:t>
      </w:r>
    </w:p>
    <w:p w:rsidR="00152246" w:rsidRPr="00454B7C" w:rsidRDefault="009303AE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степени ожогов вы знаете?</w:t>
      </w:r>
    </w:p>
    <w:p w:rsidR="00D942C7" w:rsidRPr="00454B7C" w:rsidRDefault="00D942C7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Каков порядок оказания помощи при ожогах 1-2 степени?</w:t>
      </w:r>
    </w:p>
    <w:p w:rsidR="00152246" w:rsidRPr="00454B7C" w:rsidRDefault="00D942C7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Для чего пожарные и другие спасательные службы применяют веревку</w:t>
      </w:r>
      <w:r w:rsidR="00152246" w:rsidRPr="00454B7C">
        <w:rPr>
          <w:sz w:val="28"/>
          <w:szCs w:val="28"/>
        </w:rPr>
        <w:t>?</w:t>
      </w:r>
    </w:p>
    <w:p w:rsidR="00152246" w:rsidRPr="00454B7C" w:rsidRDefault="00D942C7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узлы чаще применяют при проведении спасательных работ</w:t>
      </w:r>
      <w:r w:rsidR="00152246" w:rsidRPr="00454B7C">
        <w:rPr>
          <w:sz w:val="28"/>
          <w:szCs w:val="28"/>
        </w:rPr>
        <w:t>?</w:t>
      </w:r>
    </w:p>
    <w:p w:rsidR="00152246" w:rsidRPr="00454B7C" w:rsidRDefault="00D942C7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Что такое – наводнение?</w:t>
      </w:r>
    </w:p>
    <w:p w:rsidR="00D942C7" w:rsidRPr="00454B7C" w:rsidRDefault="00D942C7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причины наводнения вы знаете?</w:t>
      </w:r>
    </w:p>
    <w:p w:rsidR="00152246" w:rsidRPr="00454B7C" w:rsidRDefault="00D942C7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Назовите средства спасения на воде.</w:t>
      </w:r>
    </w:p>
    <w:p w:rsidR="00D942C7" w:rsidRPr="00454B7C" w:rsidRDefault="00D942C7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Каких известных людей Яренска и Ленского района вы знаете?</w:t>
      </w:r>
    </w:p>
    <w:p w:rsidR="00EC3E78" w:rsidRPr="00454B7C" w:rsidRDefault="00D942C7" w:rsidP="00454B7C">
      <w:pPr>
        <w:pStyle w:val="a4"/>
        <w:numPr>
          <w:ilvl w:val="0"/>
          <w:numId w:val="16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Какие местные северные обычаи или традиции есть в вашей семье?</w:t>
      </w:r>
    </w:p>
    <w:p w:rsidR="0051469B" w:rsidRPr="00454B7C" w:rsidRDefault="0051469B" w:rsidP="00454B7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4E73" w:rsidRPr="00454B7C" w:rsidRDefault="00684E73" w:rsidP="00454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Комплект тестовых заданий</w:t>
      </w:r>
    </w:p>
    <w:p w:rsidR="0056534B" w:rsidRPr="00454B7C" w:rsidRDefault="005F0DD4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 xml:space="preserve">Что из перечисленного относится к видам отдыха в походе? </w:t>
      </w:r>
      <w:r w:rsidRPr="00454B7C">
        <w:rPr>
          <w:bCs/>
          <w:i/>
          <w:sz w:val="28"/>
          <w:szCs w:val="28"/>
        </w:rPr>
        <w:t>(выберите верные варианты)</w:t>
      </w:r>
    </w:p>
    <w:p w:rsidR="005F0DD4" w:rsidRPr="00454B7C" w:rsidRDefault="005F0DD4" w:rsidP="00454B7C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 xml:space="preserve">а) Остановка в) </w:t>
      </w:r>
      <w:proofErr w:type="gramStart"/>
      <w:r w:rsidRPr="00454B7C">
        <w:rPr>
          <w:bCs/>
          <w:sz w:val="28"/>
          <w:szCs w:val="28"/>
        </w:rPr>
        <w:t>Привал  д</w:t>
      </w:r>
      <w:proofErr w:type="gramEnd"/>
      <w:r w:rsidRPr="00454B7C">
        <w:rPr>
          <w:bCs/>
          <w:sz w:val="28"/>
          <w:szCs w:val="28"/>
        </w:rPr>
        <w:t>) Дневка (</w:t>
      </w:r>
      <w:proofErr w:type="spellStart"/>
      <w:r w:rsidRPr="00454B7C">
        <w:rPr>
          <w:bCs/>
          <w:sz w:val="28"/>
          <w:szCs w:val="28"/>
        </w:rPr>
        <w:t>полудневка</w:t>
      </w:r>
      <w:proofErr w:type="spellEnd"/>
      <w:r w:rsidRPr="00454B7C">
        <w:rPr>
          <w:bCs/>
          <w:sz w:val="28"/>
          <w:szCs w:val="28"/>
        </w:rPr>
        <w:t>)</w:t>
      </w:r>
    </w:p>
    <w:p w:rsidR="005F0DD4" w:rsidRPr="00454B7C" w:rsidRDefault="005F0DD4" w:rsidP="00454B7C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>б) Перекус    г) Перекур е) Ночлег</w:t>
      </w:r>
    </w:p>
    <w:p w:rsidR="0056534B" w:rsidRPr="00454B7C" w:rsidRDefault="0056534B" w:rsidP="00454B7C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5F0DD4" w:rsidRPr="00454B7C" w:rsidRDefault="005F0DD4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 xml:space="preserve">Бивак – </w:t>
      </w:r>
      <w:proofErr w:type="gramStart"/>
      <w:r w:rsidRPr="00454B7C">
        <w:rPr>
          <w:bCs/>
          <w:sz w:val="28"/>
          <w:szCs w:val="28"/>
        </w:rPr>
        <w:t>это..</w:t>
      </w:r>
      <w:proofErr w:type="gramEnd"/>
    </w:p>
    <w:p w:rsidR="005F0DD4" w:rsidRPr="00454B7C" w:rsidRDefault="005F0DD4" w:rsidP="00454B7C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>а) вид укрытия в походе</w:t>
      </w:r>
    </w:p>
    <w:p w:rsidR="005F0DD4" w:rsidRPr="00454B7C" w:rsidRDefault="005F0DD4" w:rsidP="00454B7C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>б) это место размещения (стоянка) туристской группы для ночлега или отдыха</w:t>
      </w:r>
    </w:p>
    <w:p w:rsidR="005F0DD4" w:rsidRPr="00454B7C" w:rsidRDefault="00B3557C" w:rsidP="00454B7C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>в) наиболее сложное препятствие на маршруте</w:t>
      </w:r>
    </w:p>
    <w:p w:rsidR="005F0DD4" w:rsidRPr="00454B7C" w:rsidRDefault="005F0DD4" w:rsidP="00454B7C">
      <w:pPr>
        <w:pStyle w:val="c12"/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CD0460" w:rsidRPr="00454B7C" w:rsidRDefault="00DF6004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lastRenderedPageBreak/>
        <w:t>Вид продукта, высушенного по специальной технологии, используемый для питания в походе</w:t>
      </w:r>
      <w:r w:rsidR="005F0DD4" w:rsidRPr="00454B7C">
        <w:rPr>
          <w:bCs/>
          <w:sz w:val="28"/>
          <w:szCs w:val="28"/>
        </w:rPr>
        <w:t xml:space="preserve">… </w:t>
      </w:r>
      <w:r w:rsidR="005F0DD4" w:rsidRPr="00454B7C">
        <w:rPr>
          <w:bCs/>
          <w:i/>
          <w:sz w:val="28"/>
          <w:szCs w:val="28"/>
        </w:rPr>
        <w:t>(выберите верный вариант)</w:t>
      </w:r>
      <w:r w:rsidR="00454B7C">
        <w:rPr>
          <w:bCs/>
          <w:sz w:val="28"/>
          <w:szCs w:val="28"/>
        </w:rPr>
        <w:t xml:space="preserve"> </w:t>
      </w:r>
      <w:r w:rsidR="00E84599" w:rsidRPr="00454B7C">
        <w:rPr>
          <w:bCs/>
          <w:sz w:val="28"/>
          <w:szCs w:val="28"/>
        </w:rPr>
        <w:t>________</w:t>
      </w:r>
    </w:p>
    <w:p w:rsidR="00992463" w:rsidRPr="00454B7C" w:rsidRDefault="00454B7C" w:rsidP="00454B7C">
      <w:pPr>
        <w:pStyle w:val="c12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сублимат</w:t>
      </w:r>
      <w:r>
        <w:rPr>
          <w:sz w:val="28"/>
          <w:szCs w:val="28"/>
          <w:shd w:val="clear" w:color="auto" w:fill="FFFFFF"/>
        </w:rPr>
        <w:br/>
        <w:t xml:space="preserve">б) </w:t>
      </w:r>
      <w:r w:rsidR="00DF6004" w:rsidRPr="00454B7C">
        <w:rPr>
          <w:sz w:val="28"/>
          <w:szCs w:val="28"/>
          <w:shd w:val="clear" w:color="auto" w:fill="FFFFFF"/>
        </w:rPr>
        <w:t>варенье</w:t>
      </w:r>
      <w:r w:rsidR="00DF6004" w:rsidRPr="00454B7C">
        <w:rPr>
          <w:sz w:val="28"/>
          <w:szCs w:val="28"/>
          <w:shd w:val="clear" w:color="auto" w:fill="FFFFFF"/>
        </w:rPr>
        <w:br/>
        <w:t>в) консервы</w:t>
      </w:r>
    </w:p>
    <w:p w:rsidR="005F0DD4" w:rsidRPr="00454B7C" w:rsidRDefault="005F0DD4" w:rsidP="00454B7C">
      <w:pPr>
        <w:pStyle w:val="c12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</w:p>
    <w:p w:rsidR="003F0864" w:rsidRPr="00454B7C" w:rsidRDefault="003F0864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709"/>
        </w:tabs>
        <w:spacing w:before="0" w:beforeAutospacing="0" w:after="0" w:afterAutospacing="0"/>
        <w:ind w:left="0" w:firstLine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 xml:space="preserve">Каково значение питания для организма? </w:t>
      </w:r>
      <w:r w:rsidRPr="00454B7C">
        <w:rPr>
          <w:rStyle w:val="c3"/>
          <w:bCs/>
          <w:i/>
          <w:sz w:val="28"/>
          <w:szCs w:val="28"/>
        </w:rPr>
        <w:t>(выберите верный вариант)</w:t>
      </w:r>
    </w:p>
    <w:p w:rsidR="003F0864" w:rsidRPr="00454B7C" w:rsidRDefault="00454B7C" w:rsidP="00454B7C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а) насладиться вкусной едой</w:t>
      </w:r>
      <w:r w:rsidR="003F0864" w:rsidRPr="00454B7C">
        <w:rPr>
          <w:rStyle w:val="c3"/>
          <w:bCs/>
          <w:sz w:val="28"/>
          <w:szCs w:val="28"/>
        </w:rPr>
        <w:t xml:space="preserve"> в) убить свободное время    </w:t>
      </w:r>
    </w:p>
    <w:p w:rsidR="003F0864" w:rsidRPr="00454B7C" w:rsidRDefault="00454B7C" w:rsidP="00454B7C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>
        <w:rPr>
          <w:rStyle w:val="c3"/>
          <w:bCs/>
          <w:sz w:val="28"/>
          <w:szCs w:val="28"/>
        </w:rPr>
        <w:t>б) научиться готовить</w:t>
      </w:r>
      <w:r w:rsidR="003F0864" w:rsidRPr="00454B7C">
        <w:rPr>
          <w:rStyle w:val="c3"/>
          <w:bCs/>
          <w:sz w:val="28"/>
          <w:szCs w:val="28"/>
        </w:rPr>
        <w:t xml:space="preserve"> г) восполнение запасов энергии и полезных веществ</w:t>
      </w:r>
    </w:p>
    <w:p w:rsidR="00272197" w:rsidRPr="00454B7C" w:rsidRDefault="00272197" w:rsidP="00454B7C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1CD0" w:rsidRPr="00454B7C" w:rsidRDefault="003F0864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Style w:val="c3"/>
          <w:bCs/>
          <w:i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Если встать лицом на восток</w:t>
      </w:r>
      <w:r w:rsidR="007F1CD0" w:rsidRPr="00454B7C">
        <w:rPr>
          <w:rStyle w:val="c3"/>
          <w:bCs/>
          <w:sz w:val="28"/>
          <w:szCs w:val="28"/>
        </w:rPr>
        <w:t>, то справа окажется…</w:t>
      </w:r>
      <w:r w:rsidR="00454B7C">
        <w:rPr>
          <w:rStyle w:val="c3"/>
          <w:bCs/>
          <w:sz w:val="28"/>
          <w:szCs w:val="28"/>
        </w:rPr>
        <w:t xml:space="preserve"> </w:t>
      </w:r>
      <w:r w:rsidRPr="00454B7C">
        <w:rPr>
          <w:rStyle w:val="c3"/>
          <w:bCs/>
          <w:sz w:val="28"/>
          <w:szCs w:val="28"/>
        </w:rPr>
        <w:t>(</w:t>
      </w:r>
      <w:r w:rsidRPr="00454B7C">
        <w:rPr>
          <w:rStyle w:val="c3"/>
          <w:bCs/>
          <w:i/>
          <w:sz w:val="28"/>
          <w:szCs w:val="28"/>
        </w:rPr>
        <w:t>выберите верный вариант)</w:t>
      </w:r>
    </w:p>
    <w:p w:rsidR="007F1CD0" w:rsidRPr="00454B7C" w:rsidRDefault="003F0864" w:rsidP="00454B7C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а) Запад б) Север</w:t>
      </w:r>
      <w:r w:rsidR="007F1CD0" w:rsidRPr="00454B7C">
        <w:rPr>
          <w:rStyle w:val="c3"/>
          <w:bCs/>
          <w:sz w:val="28"/>
          <w:szCs w:val="28"/>
        </w:rPr>
        <w:t xml:space="preserve"> в) Юг</w:t>
      </w:r>
    </w:p>
    <w:p w:rsidR="007F1CD0" w:rsidRPr="00454B7C" w:rsidRDefault="007F1CD0" w:rsidP="00454B7C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</w:p>
    <w:p w:rsidR="003F0864" w:rsidRPr="00454B7C" w:rsidRDefault="003F0864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Style w:val="c3"/>
          <w:bCs/>
          <w:i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Темная часть стрелки (черная, красная) в компасе указывает на…</w:t>
      </w:r>
      <w:r w:rsidR="00454B7C">
        <w:rPr>
          <w:rStyle w:val="c3"/>
          <w:bCs/>
          <w:sz w:val="28"/>
          <w:szCs w:val="28"/>
        </w:rPr>
        <w:t xml:space="preserve"> </w:t>
      </w:r>
      <w:r w:rsidRPr="00454B7C">
        <w:rPr>
          <w:rStyle w:val="c3"/>
          <w:bCs/>
          <w:i/>
          <w:sz w:val="28"/>
          <w:szCs w:val="28"/>
        </w:rPr>
        <w:t>(выберите верный вариант)</w:t>
      </w:r>
    </w:p>
    <w:p w:rsidR="003F0864" w:rsidRPr="00454B7C" w:rsidRDefault="003F0864" w:rsidP="00454B7C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а) Запад б) Восток в) Юг г) Север</w:t>
      </w:r>
    </w:p>
    <w:p w:rsidR="003F0864" w:rsidRPr="00454B7C" w:rsidRDefault="003F0864" w:rsidP="00454B7C">
      <w:pPr>
        <w:pStyle w:val="c12"/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</w:p>
    <w:p w:rsidR="000A5760" w:rsidRPr="00454B7C" w:rsidRDefault="007F1CD0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284"/>
          <w:tab w:val="left" w:pos="993"/>
        </w:tabs>
        <w:spacing w:before="0" w:beforeAutospacing="0" w:after="0" w:afterAutospacing="0"/>
        <w:ind w:left="0" w:firstLine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Если встать лицом на север, то справа окажется</w:t>
      </w:r>
      <w:r w:rsidRPr="00454B7C">
        <w:rPr>
          <w:rStyle w:val="c3"/>
          <w:bCs/>
          <w:i/>
          <w:sz w:val="28"/>
          <w:szCs w:val="28"/>
        </w:rPr>
        <w:t>…</w:t>
      </w:r>
      <w:r w:rsidR="00454B7C">
        <w:rPr>
          <w:rStyle w:val="c3"/>
          <w:bCs/>
          <w:i/>
          <w:sz w:val="28"/>
          <w:szCs w:val="28"/>
        </w:rPr>
        <w:t xml:space="preserve"> </w:t>
      </w:r>
      <w:r w:rsidR="00320716" w:rsidRPr="00454B7C">
        <w:rPr>
          <w:rStyle w:val="c3"/>
          <w:bCs/>
          <w:i/>
          <w:sz w:val="28"/>
          <w:szCs w:val="28"/>
        </w:rPr>
        <w:t>(выберите верный вариант)</w:t>
      </w:r>
    </w:p>
    <w:p w:rsidR="00693404" w:rsidRPr="00454B7C" w:rsidRDefault="007F1CD0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а) Запад</w:t>
      </w:r>
      <w:r w:rsidR="003F0864" w:rsidRPr="00454B7C">
        <w:rPr>
          <w:rStyle w:val="c3"/>
          <w:bCs/>
          <w:sz w:val="28"/>
          <w:szCs w:val="28"/>
        </w:rPr>
        <w:t xml:space="preserve"> </w:t>
      </w:r>
      <w:r w:rsidRPr="00454B7C">
        <w:rPr>
          <w:rStyle w:val="c3"/>
          <w:bCs/>
          <w:sz w:val="28"/>
          <w:szCs w:val="28"/>
        </w:rPr>
        <w:t>б) Восток в) Юг</w:t>
      </w:r>
    </w:p>
    <w:p w:rsidR="00693404" w:rsidRPr="00454B7C" w:rsidRDefault="00693404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</w:p>
    <w:p w:rsidR="000A5760" w:rsidRPr="00454B7C" w:rsidRDefault="007F1CD0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Что такое тренога?</w:t>
      </w:r>
      <w:r w:rsidR="00320716" w:rsidRPr="00454B7C">
        <w:t xml:space="preserve"> </w:t>
      </w:r>
      <w:r w:rsidR="00320716" w:rsidRPr="00454B7C">
        <w:rPr>
          <w:rStyle w:val="c3"/>
          <w:bCs/>
          <w:i/>
          <w:sz w:val="28"/>
          <w:szCs w:val="28"/>
        </w:rPr>
        <w:t>(выберите верный вариант)</w:t>
      </w:r>
    </w:p>
    <w:p w:rsidR="007F1CD0" w:rsidRPr="00454B7C" w:rsidRDefault="007F1CD0" w:rsidP="00454B7C">
      <w:pPr>
        <w:pStyle w:val="c12"/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454B7C">
        <w:rPr>
          <w:sz w:val="28"/>
          <w:szCs w:val="28"/>
          <w:shd w:val="clear" w:color="auto" w:fill="FFFFFF"/>
        </w:rPr>
        <w:t>а) средство передвижения в походе</w:t>
      </w:r>
      <w:r w:rsidRPr="00454B7C">
        <w:rPr>
          <w:sz w:val="28"/>
          <w:szCs w:val="28"/>
          <w:shd w:val="clear" w:color="auto" w:fill="FFFFFF"/>
        </w:rPr>
        <w:br/>
        <w:t>б) средство укрытия от дождя</w:t>
      </w:r>
      <w:r w:rsidRPr="00454B7C">
        <w:rPr>
          <w:sz w:val="28"/>
          <w:szCs w:val="28"/>
          <w:shd w:val="clear" w:color="auto" w:fill="FFFFFF"/>
        </w:rPr>
        <w:br/>
        <w:t>в) это вид кострового снаряжения для подвешивания котелка</w:t>
      </w:r>
    </w:p>
    <w:p w:rsidR="005C0012" w:rsidRPr="00454B7C" w:rsidRDefault="005C0012" w:rsidP="00454B7C">
      <w:pPr>
        <w:pStyle w:val="c12"/>
        <w:shd w:val="clear" w:color="auto" w:fill="FFFFFF"/>
        <w:tabs>
          <w:tab w:val="left" w:pos="993"/>
        </w:tabs>
        <w:spacing w:before="0" w:beforeAutospacing="0" w:after="0" w:afterAutospacing="0"/>
        <w:jc w:val="both"/>
        <w:rPr>
          <w:rStyle w:val="c3"/>
          <w:b/>
          <w:bCs/>
          <w:sz w:val="28"/>
          <w:szCs w:val="28"/>
        </w:rPr>
      </w:pPr>
    </w:p>
    <w:p w:rsidR="007F1CD0" w:rsidRPr="00454B7C" w:rsidRDefault="007F1CD0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Какие подручные средства можно использовать для спасения на льду?</w:t>
      </w:r>
    </w:p>
    <w:p w:rsidR="007F1CD0" w:rsidRPr="00454B7C" w:rsidRDefault="007F1CD0" w:rsidP="00454B7C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3"/>
          <w:bCs/>
          <w:i/>
          <w:sz w:val="28"/>
          <w:szCs w:val="28"/>
        </w:rPr>
      </w:pPr>
      <w:proofErr w:type="gramStart"/>
      <w:r w:rsidRPr="00454B7C">
        <w:rPr>
          <w:rStyle w:val="c3"/>
          <w:bCs/>
          <w:i/>
          <w:sz w:val="28"/>
          <w:szCs w:val="28"/>
        </w:rPr>
        <w:t>Ответ:_</w:t>
      </w:r>
      <w:proofErr w:type="gramEnd"/>
      <w:r w:rsidRPr="00454B7C">
        <w:rPr>
          <w:rStyle w:val="c3"/>
          <w:bCs/>
          <w:i/>
          <w:sz w:val="28"/>
          <w:szCs w:val="28"/>
        </w:rPr>
        <w:t>________________________________________________________________________________________________________________________</w:t>
      </w:r>
      <w:r w:rsidR="003F0864" w:rsidRPr="00454B7C">
        <w:rPr>
          <w:rStyle w:val="c3"/>
          <w:bCs/>
          <w:i/>
          <w:sz w:val="28"/>
          <w:szCs w:val="28"/>
        </w:rPr>
        <w:t>_______</w:t>
      </w:r>
      <w:r w:rsidR="00062AED" w:rsidRPr="00454B7C">
        <w:rPr>
          <w:rStyle w:val="c3"/>
          <w:bCs/>
          <w:i/>
          <w:sz w:val="28"/>
          <w:szCs w:val="28"/>
        </w:rPr>
        <w:t>____</w:t>
      </w:r>
    </w:p>
    <w:p w:rsidR="00C353B0" w:rsidRPr="00454B7C" w:rsidRDefault="007F1CD0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Перечислите несколько лекарственных растений, которые можно использовать в походе</w:t>
      </w:r>
    </w:p>
    <w:p w:rsidR="007F1CD0" w:rsidRPr="00454B7C" w:rsidRDefault="007F1CD0" w:rsidP="00454B7C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3"/>
          <w:bCs/>
          <w:i/>
          <w:sz w:val="28"/>
          <w:szCs w:val="28"/>
        </w:rPr>
      </w:pPr>
      <w:proofErr w:type="gramStart"/>
      <w:r w:rsidRPr="00454B7C">
        <w:rPr>
          <w:rStyle w:val="c3"/>
          <w:bCs/>
          <w:i/>
          <w:sz w:val="28"/>
          <w:szCs w:val="28"/>
        </w:rPr>
        <w:t>Ответ:_</w:t>
      </w:r>
      <w:proofErr w:type="gramEnd"/>
      <w:r w:rsidRPr="00454B7C">
        <w:rPr>
          <w:rStyle w:val="c3"/>
          <w:bCs/>
          <w:i/>
          <w:sz w:val="28"/>
          <w:szCs w:val="28"/>
        </w:rPr>
        <w:t>_________________________________________________________________________________________________________________________</w:t>
      </w:r>
      <w:r w:rsidR="003F0864" w:rsidRPr="00454B7C">
        <w:rPr>
          <w:rStyle w:val="c3"/>
          <w:bCs/>
          <w:i/>
          <w:sz w:val="28"/>
          <w:szCs w:val="28"/>
        </w:rPr>
        <w:t>______</w:t>
      </w:r>
      <w:r w:rsidR="00062AED" w:rsidRPr="00454B7C">
        <w:rPr>
          <w:rStyle w:val="c3"/>
          <w:bCs/>
          <w:i/>
          <w:sz w:val="28"/>
          <w:szCs w:val="28"/>
        </w:rPr>
        <w:t>____</w:t>
      </w:r>
    </w:p>
    <w:p w:rsidR="00320716" w:rsidRPr="00454B7C" w:rsidRDefault="00320716" w:rsidP="00454B7C">
      <w:pPr>
        <w:pStyle w:val="a4"/>
        <w:numPr>
          <w:ilvl w:val="0"/>
          <w:numId w:val="17"/>
        </w:numPr>
        <w:ind w:left="0" w:firstLine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 xml:space="preserve">Что из представленного перечня относится к основным правилам приготовления пищи в походе? </w:t>
      </w:r>
      <w:r w:rsidRPr="00454B7C">
        <w:rPr>
          <w:rStyle w:val="c3"/>
          <w:bCs/>
          <w:i/>
          <w:sz w:val="28"/>
          <w:szCs w:val="28"/>
        </w:rPr>
        <w:t>(выберите верные варианты)</w:t>
      </w:r>
    </w:p>
    <w:p w:rsidR="00320716" w:rsidRPr="00454B7C" w:rsidRDefault="00320716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а) Положить побольше соли.</w:t>
      </w:r>
    </w:p>
    <w:p w:rsidR="00320716" w:rsidRPr="00454B7C" w:rsidRDefault="00320716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 xml:space="preserve">б) Излишки пищи оставить в лесу.   </w:t>
      </w:r>
    </w:p>
    <w:p w:rsidR="00320716" w:rsidRPr="00454B7C" w:rsidRDefault="00320716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 xml:space="preserve"> в) Блюда должны быть простыми</w:t>
      </w:r>
    </w:p>
    <w:p w:rsidR="00320716" w:rsidRPr="00454B7C" w:rsidRDefault="00320716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 xml:space="preserve"> г) Проверить срок годности продуктов.   </w:t>
      </w:r>
    </w:p>
    <w:p w:rsidR="00320716" w:rsidRPr="00454B7C" w:rsidRDefault="00320716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 xml:space="preserve"> д) Варить следует в пластиковой посуде.</w:t>
      </w:r>
    </w:p>
    <w:p w:rsidR="00C353B0" w:rsidRPr="00454B7C" w:rsidRDefault="00320716" w:rsidP="00454B7C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 xml:space="preserve"> е) Не хранить пищу в алюминиевой посуде</w:t>
      </w:r>
    </w:p>
    <w:p w:rsidR="00874431" w:rsidRPr="00454B7C" w:rsidRDefault="00874431" w:rsidP="00454B7C">
      <w:pPr>
        <w:pStyle w:val="c12"/>
        <w:shd w:val="clear" w:color="auto" w:fill="FFFFFF"/>
        <w:tabs>
          <w:tab w:val="left" w:pos="113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</w:p>
    <w:p w:rsidR="00320716" w:rsidRPr="00454B7C" w:rsidRDefault="00320716" w:rsidP="00454B7C">
      <w:pPr>
        <w:pStyle w:val="c12"/>
        <w:numPr>
          <w:ilvl w:val="0"/>
          <w:numId w:val="17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0"/>
        <w:jc w:val="both"/>
        <w:rPr>
          <w:i/>
          <w:sz w:val="28"/>
          <w:szCs w:val="28"/>
        </w:rPr>
      </w:pPr>
      <w:r w:rsidRPr="00454B7C">
        <w:rPr>
          <w:sz w:val="28"/>
          <w:szCs w:val="28"/>
        </w:rPr>
        <w:lastRenderedPageBreak/>
        <w:t xml:space="preserve">Из каких материалов делают современные походные котелки? </w:t>
      </w:r>
      <w:r w:rsidRPr="00454B7C">
        <w:rPr>
          <w:i/>
          <w:sz w:val="28"/>
          <w:szCs w:val="28"/>
        </w:rPr>
        <w:t>(выберите верные варианты)</w:t>
      </w:r>
    </w:p>
    <w:p w:rsidR="00320716" w:rsidRPr="00454B7C" w:rsidRDefault="00320716" w:rsidP="00454B7C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а) Глина                              в) Металл (нержавейка)</w:t>
      </w:r>
    </w:p>
    <w:p w:rsidR="00320716" w:rsidRPr="00454B7C" w:rsidRDefault="00454B7C" w:rsidP="00454B7C">
      <w:pPr>
        <w:pStyle w:val="c12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Металл (</w:t>
      </w:r>
      <w:proofErr w:type="gramStart"/>
      <w:r>
        <w:rPr>
          <w:sz w:val="28"/>
          <w:szCs w:val="28"/>
        </w:rPr>
        <w:t xml:space="preserve">Алюминий) </w:t>
      </w:r>
      <w:r w:rsidR="00320716" w:rsidRPr="00454B7C">
        <w:rPr>
          <w:sz w:val="28"/>
          <w:szCs w:val="28"/>
        </w:rPr>
        <w:t xml:space="preserve"> е</w:t>
      </w:r>
      <w:proofErr w:type="gramEnd"/>
      <w:r w:rsidR="00320716" w:rsidRPr="00454B7C">
        <w:rPr>
          <w:sz w:val="28"/>
          <w:szCs w:val="28"/>
        </w:rPr>
        <w:t>) Металл (чугун)</w:t>
      </w:r>
    </w:p>
    <w:p w:rsidR="006E0049" w:rsidRPr="00454B7C" w:rsidRDefault="006E0049" w:rsidP="00454B7C">
      <w:pPr>
        <w:pStyle w:val="a4"/>
        <w:numPr>
          <w:ilvl w:val="0"/>
          <w:numId w:val="17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Каковы положительные качества сублиматов как продуктов питания для похода? </w:t>
      </w:r>
      <w:r w:rsidRPr="00454B7C">
        <w:rPr>
          <w:i/>
          <w:sz w:val="28"/>
          <w:szCs w:val="28"/>
        </w:rPr>
        <w:t>укажите несколько вариантов через запятую</w:t>
      </w:r>
    </w:p>
    <w:p w:rsidR="00B3557C" w:rsidRPr="00454B7C" w:rsidRDefault="006E0049" w:rsidP="00454B7C">
      <w:pPr>
        <w:pStyle w:val="a4"/>
        <w:tabs>
          <w:tab w:val="left" w:pos="1134"/>
        </w:tabs>
        <w:ind w:left="0"/>
        <w:jc w:val="both"/>
        <w:rPr>
          <w:i/>
          <w:sz w:val="28"/>
          <w:szCs w:val="28"/>
          <w:u w:val="single"/>
        </w:rPr>
      </w:pPr>
      <w:proofErr w:type="gramStart"/>
      <w:r w:rsidRPr="00454B7C">
        <w:rPr>
          <w:i/>
          <w:sz w:val="28"/>
          <w:szCs w:val="28"/>
          <w:u w:val="single"/>
        </w:rPr>
        <w:t>Ответ:_</w:t>
      </w:r>
      <w:proofErr w:type="gramEnd"/>
      <w:r w:rsidRPr="00454B7C">
        <w:rPr>
          <w:i/>
          <w:sz w:val="28"/>
          <w:szCs w:val="28"/>
          <w:u w:val="single"/>
        </w:rPr>
        <w:t>_____________________________________________________________</w:t>
      </w:r>
    </w:p>
    <w:p w:rsidR="00062AED" w:rsidRPr="00454B7C" w:rsidRDefault="00062AED" w:rsidP="00454B7C">
      <w:pPr>
        <w:pStyle w:val="a4"/>
        <w:numPr>
          <w:ilvl w:val="0"/>
          <w:numId w:val="17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Какие опасные стихийные бедствия несет в себе вода как природная стихия? </w:t>
      </w:r>
      <w:r w:rsidRPr="00454B7C">
        <w:rPr>
          <w:i/>
          <w:sz w:val="28"/>
          <w:szCs w:val="28"/>
        </w:rPr>
        <w:t>(выберите верные варианты)</w:t>
      </w:r>
    </w:p>
    <w:p w:rsidR="00062AED" w:rsidRPr="00454B7C" w:rsidRDefault="00062AED" w:rsidP="00454B7C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а) Наводнение </w:t>
      </w:r>
    </w:p>
    <w:p w:rsidR="00062AED" w:rsidRPr="00454B7C" w:rsidRDefault="00062AED" w:rsidP="00454B7C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б) Землетрясение       </w:t>
      </w:r>
    </w:p>
    <w:p w:rsidR="00062AED" w:rsidRPr="00454B7C" w:rsidRDefault="00062AED" w:rsidP="00454B7C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 xml:space="preserve">в) Затор              </w:t>
      </w:r>
    </w:p>
    <w:p w:rsidR="00062AED" w:rsidRPr="00454B7C" w:rsidRDefault="00062AED" w:rsidP="00454B7C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г) Лавина</w:t>
      </w:r>
    </w:p>
    <w:p w:rsidR="00062AED" w:rsidRPr="00454B7C" w:rsidRDefault="00062AED" w:rsidP="00454B7C">
      <w:pPr>
        <w:pStyle w:val="a4"/>
        <w:tabs>
          <w:tab w:val="left" w:pos="1134"/>
        </w:tabs>
        <w:ind w:left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д) Извержение вулкана</w:t>
      </w:r>
    </w:p>
    <w:p w:rsidR="0004230F" w:rsidRPr="00454B7C" w:rsidRDefault="00320716" w:rsidP="00454B7C">
      <w:pPr>
        <w:pStyle w:val="a4"/>
        <w:numPr>
          <w:ilvl w:val="0"/>
          <w:numId w:val="17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454B7C">
        <w:rPr>
          <w:sz w:val="28"/>
          <w:szCs w:val="28"/>
        </w:rPr>
        <w:t>Самый легкий, прочный и долговечный материал, применяемый для изготовления походной посуды…</w:t>
      </w:r>
      <w:r w:rsidR="00062AED" w:rsidRPr="00454B7C">
        <w:rPr>
          <w:sz w:val="28"/>
          <w:szCs w:val="28"/>
        </w:rPr>
        <w:t xml:space="preserve"> </w:t>
      </w:r>
      <w:r w:rsidR="00062AED" w:rsidRPr="00454B7C">
        <w:rPr>
          <w:bCs/>
          <w:i/>
          <w:sz w:val="28"/>
          <w:szCs w:val="28"/>
        </w:rPr>
        <w:t>(выберите верный вариант)</w:t>
      </w:r>
    </w:p>
    <w:p w:rsidR="000C1436" w:rsidRPr="00454B7C" w:rsidRDefault="00320716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а) Алюминий</w:t>
      </w:r>
      <w:r w:rsidR="000C1436" w:rsidRPr="0045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1CA2" w:rsidRPr="00454B7C" w:rsidRDefault="000C1436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б)</w:t>
      </w:r>
      <w:r w:rsidR="00320716" w:rsidRPr="00454B7C">
        <w:rPr>
          <w:rFonts w:ascii="Times New Roman" w:hAnsi="Times New Roman" w:cs="Times New Roman"/>
          <w:sz w:val="28"/>
          <w:szCs w:val="28"/>
        </w:rPr>
        <w:t xml:space="preserve"> Пластик</w:t>
      </w:r>
      <w:r w:rsidRPr="00454B7C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C1436" w:rsidRPr="00454B7C" w:rsidRDefault="000C1436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в)</w:t>
      </w:r>
      <w:r w:rsidR="00320716" w:rsidRPr="00454B7C">
        <w:rPr>
          <w:rFonts w:ascii="Times New Roman" w:hAnsi="Times New Roman" w:cs="Times New Roman"/>
          <w:sz w:val="28"/>
          <w:szCs w:val="28"/>
        </w:rPr>
        <w:t xml:space="preserve"> Кора (береста)</w:t>
      </w:r>
      <w:r w:rsidRPr="00454B7C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C1436" w:rsidRPr="00454B7C" w:rsidRDefault="00320716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г) Чугун</w:t>
      </w:r>
    </w:p>
    <w:p w:rsidR="00BC567C" w:rsidRPr="00454B7C" w:rsidRDefault="00062AED" w:rsidP="00454B7C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4B7C">
        <w:rPr>
          <w:rFonts w:ascii="Times New Roman" w:hAnsi="Times New Roman" w:cs="Times New Roman"/>
          <w:sz w:val="28"/>
          <w:szCs w:val="28"/>
        </w:rPr>
        <w:t>д)</w:t>
      </w:r>
      <w:r w:rsidR="00320716" w:rsidRPr="00454B7C">
        <w:rPr>
          <w:rFonts w:ascii="Times New Roman" w:hAnsi="Times New Roman" w:cs="Times New Roman"/>
          <w:sz w:val="28"/>
          <w:szCs w:val="28"/>
        </w:rPr>
        <w:t xml:space="preserve"> </w:t>
      </w:r>
      <w:r w:rsidRPr="00454B7C">
        <w:rPr>
          <w:rFonts w:ascii="Times New Roman" w:hAnsi="Times New Roman" w:cs="Times New Roman"/>
          <w:sz w:val="28"/>
          <w:szCs w:val="28"/>
        </w:rPr>
        <w:t>Титан</w:t>
      </w:r>
    </w:p>
    <w:p w:rsidR="003820A4" w:rsidRPr="00454B7C" w:rsidRDefault="003820A4" w:rsidP="00454B7C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0"/>
        <w:jc w:val="both"/>
        <w:rPr>
          <w:rStyle w:val="c3"/>
          <w:sz w:val="28"/>
          <w:szCs w:val="28"/>
        </w:rPr>
      </w:pPr>
      <w:r w:rsidRPr="00454B7C">
        <w:rPr>
          <w:rStyle w:val="c3"/>
          <w:sz w:val="28"/>
          <w:szCs w:val="28"/>
        </w:rPr>
        <w:t>Избыточный вес – вероятность теплового удара</w:t>
      </w:r>
      <w:proofErr w:type="gramStart"/>
      <w:r w:rsidRPr="00454B7C">
        <w:rPr>
          <w:rStyle w:val="c3"/>
          <w:i/>
          <w:sz w:val="28"/>
          <w:szCs w:val="28"/>
        </w:rPr>
        <w:t>…(</w:t>
      </w:r>
      <w:proofErr w:type="gramEnd"/>
      <w:r w:rsidRPr="00454B7C">
        <w:rPr>
          <w:rStyle w:val="c3"/>
          <w:i/>
          <w:sz w:val="28"/>
          <w:szCs w:val="28"/>
        </w:rPr>
        <w:t>выберите верный вариант)</w:t>
      </w:r>
    </w:p>
    <w:p w:rsidR="003820A4" w:rsidRPr="00454B7C" w:rsidRDefault="00454B7C" w:rsidP="00454B7C">
      <w:pPr>
        <w:pStyle w:val="a4"/>
        <w:tabs>
          <w:tab w:val="left" w:pos="851"/>
          <w:tab w:val="left" w:pos="1134"/>
        </w:tabs>
        <w:ind w:left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а) уменьшает</w:t>
      </w:r>
      <w:r w:rsidR="003820A4" w:rsidRPr="00454B7C">
        <w:rPr>
          <w:rStyle w:val="c3"/>
          <w:sz w:val="28"/>
          <w:szCs w:val="28"/>
        </w:rPr>
        <w:t xml:space="preserve"> б) </w:t>
      </w:r>
      <w:proofErr w:type="gramStart"/>
      <w:r w:rsidR="003820A4" w:rsidRPr="00454B7C">
        <w:rPr>
          <w:rStyle w:val="c3"/>
          <w:sz w:val="28"/>
          <w:szCs w:val="28"/>
        </w:rPr>
        <w:t>увеличивает  в</w:t>
      </w:r>
      <w:proofErr w:type="gramEnd"/>
      <w:r w:rsidR="003820A4" w:rsidRPr="00454B7C">
        <w:rPr>
          <w:rStyle w:val="c3"/>
          <w:sz w:val="28"/>
          <w:szCs w:val="28"/>
        </w:rPr>
        <w:t>) значительно уменьшает</w:t>
      </w:r>
    </w:p>
    <w:p w:rsidR="005F0DD4" w:rsidRPr="00454B7C" w:rsidRDefault="005F0DD4" w:rsidP="00454B7C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0"/>
        <w:jc w:val="both"/>
        <w:rPr>
          <w:i/>
          <w:sz w:val="28"/>
          <w:szCs w:val="28"/>
        </w:rPr>
      </w:pPr>
      <w:r w:rsidRPr="00454B7C">
        <w:rPr>
          <w:bCs/>
          <w:sz w:val="28"/>
          <w:szCs w:val="28"/>
        </w:rPr>
        <w:t>Солнечный удар - это</w:t>
      </w:r>
    </w:p>
    <w:p w:rsidR="005F0DD4" w:rsidRPr="00454B7C" w:rsidRDefault="005F0DD4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>а) ожоги кожи, возникшие после загара</w:t>
      </w:r>
    </w:p>
    <w:p w:rsidR="005F0DD4" w:rsidRPr="00454B7C" w:rsidRDefault="005F0DD4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 w:rsidRPr="00454B7C">
        <w:rPr>
          <w:bCs/>
          <w:sz w:val="28"/>
          <w:szCs w:val="28"/>
        </w:rPr>
        <w:t>б) заболевание глаз, возникающее, если долго смотреть на солнце</w:t>
      </w:r>
    </w:p>
    <w:p w:rsidR="005F0DD4" w:rsidRPr="00454B7C" w:rsidRDefault="005F0DD4" w:rsidP="00454B7C">
      <w:pPr>
        <w:pStyle w:val="c12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c3"/>
          <w:bCs/>
          <w:sz w:val="28"/>
          <w:szCs w:val="28"/>
        </w:rPr>
      </w:pPr>
      <w:r w:rsidRPr="00454B7C">
        <w:rPr>
          <w:bCs/>
          <w:sz w:val="28"/>
          <w:szCs w:val="28"/>
        </w:rPr>
        <w:t>в) состояние, возникающее вследствие воздействия непосредственно на голову прямых солнечных лучей</w:t>
      </w:r>
    </w:p>
    <w:p w:rsidR="005F0DD4" w:rsidRPr="00454B7C" w:rsidRDefault="00B3557C" w:rsidP="00454B7C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0"/>
        <w:jc w:val="both"/>
        <w:rPr>
          <w:rStyle w:val="c3"/>
          <w:i/>
          <w:sz w:val="28"/>
          <w:szCs w:val="28"/>
        </w:rPr>
      </w:pPr>
      <w:r w:rsidRPr="00454B7C">
        <w:rPr>
          <w:rStyle w:val="c3"/>
          <w:sz w:val="28"/>
          <w:szCs w:val="28"/>
        </w:rPr>
        <w:t>Укажите три НАИБОЛЕЕ важных требования к месту бивака… (выберите верные варианты)</w:t>
      </w:r>
    </w:p>
    <w:p w:rsidR="00B3557C" w:rsidRPr="00454B7C" w:rsidRDefault="00B3557C" w:rsidP="00454B7C">
      <w:pPr>
        <w:pStyle w:val="a4"/>
        <w:tabs>
          <w:tab w:val="left" w:pos="851"/>
          <w:tab w:val="left" w:pos="1134"/>
        </w:tabs>
        <w:ind w:left="0"/>
        <w:jc w:val="both"/>
        <w:rPr>
          <w:rStyle w:val="c3"/>
          <w:sz w:val="28"/>
          <w:szCs w:val="28"/>
        </w:rPr>
      </w:pPr>
      <w:r w:rsidRPr="00454B7C">
        <w:rPr>
          <w:rStyle w:val="c3"/>
          <w:sz w:val="28"/>
          <w:szCs w:val="28"/>
        </w:rPr>
        <w:t>а) наличие дров</w:t>
      </w:r>
    </w:p>
    <w:p w:rsidR="00B3557C" w:rsidRPr="00454B7C" w:rsidRDefault="00B3557C" w:rsidP="00454B7C">
      <w:pPr>
        <w:pStyle w:val="a4"/>
        <w:tabs>
          <w:tab w:val="left" w:pos="851"/>
          <w:tab w:val="left" w:pos="1134"/>
        </w:tabs>
        <w:ind w:left="0"/>
        <w:jc w:val="both"/>
        <w:rPr>
          <w:rStyle w:val="c3"/>
          <w:sz w:val="28"/>
          <w:szCs w:val="28"/>
        </w:rPr>
      </w:pPr>
      <w:r w:rsidRPr="00454B7C">
        <w:rPr>
          <w:rStyle w:val="c3"/>
          <w:sz w:val="28"/>
          <w:szCs w:val="28"/>
        </w:rPr>
        <w:t>б) наличие средств для строительства укрытия</w:t>
      </w:r>
    </w:p>
    <w:p w:rsidR="00B3557C" w:rsidRPr="00454B7C" w:rsidRDefault="00B3557C" w:rsidP="00454B7C">
      <w:pPr>
        <w:pStyle w:val="a4"/>
        <w:tabs>
          <w:tab w:val="left" w:pos="851"/>
          <w:tab w:val="left" w:pos="1134"/>
        </w:tabs>
        <w:ind w:left="0"/>
        <w:jc w:val="both"/>
        <w:rPr>
          <w:rStyle w:val="c3"/>
          <w:sz w:val="28"/>
          <w:szCs w:val="28"/>
        </w:rPr>
      </w:pPr>
      <w:r w:rsidRPr="00454B7C">
        <w:rPr>
          <w:rStyle w:val="c3"/>
          <w:sz w:val="28"/>
          <w:szCs w:val="28"/>
        </w:rPr>
        <w:t>в) защищенность от прямых солнечных лучей</w:t>
      </w:r>
    </w:p>
    <w:p w:rsidR="00B3557C" w:rsidRPr="00454B7C" w:rsidRDefault="00B3557C" w:rsidP="00454B7C">
      <w:pPr>
        <w:pStyle w:val="a4"/>
        <w:tabs>
          <w:tab w:val="left" w:pos="851"/>
          <w:tab w:val="left" w:pos="1134"/>
        </w:tabs>
        <w:ind w:left="0"/>
        <w:jc w:val="both"/>
        <w:rPr>
          <w:rStyle w:val="c3"/>
          <w:sz w:val="28"/>
          <w:szCs w:val="28"/>
        </w:rPr>
      </w:pPr>
      <w:r w:rsidRPr="00454B7C">
        <w:rPr>
          <w:rStyle w:val="c3"/>
          <w:sz w:val="28"/>
          <w:szCs w:val="28"/>
        </w:rPr>
        <w:t>г) безопасность</w:t>
      </w:r>
    </w:p>
    <w:p w:rsidR="00B3557C" w:rsidRPr="00454B7C" w:rsidRDefault="00B3557C" w:rsidP="00454B7C">
      <w:pPr>
        <w:pStyle w:val="a4"/>
        <w:tabs>
          <w:tab w:val="left" w:pos="851"/>
          <w:tab w:val="left" w:pos="1134"/>
        </w:tabs>
        <w:ind w:left="0"/>
        <w:jc w:val="both"/>
        <w:rPr>
          <w:rStyle w:val="c3"/>
          <w:sz w:val="28"/>
          <w:szCs w:val="28"/>
        </w:rPr>
      </w:pPr>
      <w:r w:rsidRPr="00454B7C">
        <w:rPr>
          <w:rStyle w:val="c3"/>
          <w:sz w:val="28"/>
          <w:szCs w:val="28"/>
        </w:rPr>
        <w:t>д) наличие поблизости источников воды</w:t>
      </w:r>
    </w:p>
    <w:p w:rsidR="00B3557C" w:rsidRPr="00454B7C" w:rsidRDefault="00B3557C" w:rsidP="00454B7C">
      <w:pPr>
        <w:pStyle w:val="a4"/>
        <w:tabs>
          <w:tab w:val="left" w:pos="851"/>
          <w:tab w:val="left" w:pos="1134"/>
        </w:tabs>
        <w:ind w:left="0"/>
        <w:jc w:val="both"/>
        <w:rPr>
          <w:rStyle w:val="c3"/>
          <w:sz w:val="28"/>
          <w:szCs w:val="28"/>
        </w:rPr>
      </w:pPr>
      <w:r w:rsidRPr="00454B7C">
        <w:rPr>
          <w:rStyle w:val="c3"/>
          <w:sz w:val="28"/>
          <w:szCs w:val="28"/>
        </w:rPr>
        <w:t>е) близкое расположение дороги</w:t>
      </w:r>
    </w:p>
    <w:p w:rsidR="00B3557C" w:rsidRPr="00454B7C" w:rsidRDefault="00B3557C" w:rsidP="00454B7C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0"/>
        <w:jc w:val="both"/>
        <w:rPr>
          <w:rStyle w:val="c3"/>
          <w:i/>
          <w:sz w:val="28"/>
          <w:szCs w:val="28"/>
        </w:rPr>
      </w:pPr>
      <w:r w:rsidRPr="00454B7C">
        <w:rPr>
          <w:rStyle w:val="c3"/>
          <w:sz w:val="28"/>
          <w:szCs w:val="28"/>
        </w:rPr>
        <w:t xml:space="preserve">На поверхности происходит покраснение кожи, отечность, жжение и боль. Какая это степень ожога? </w:t>
      </w:r>
      <w:r w:rsidRPr="00454B7C">
        <w:rPr>
          <w:rStyle w:val="c3"/>
          <w:i/>
          <w:sz w:val="28"/>
          <w:szCs w:val="28"/>
        </w:rPr>
        <w:t>(выберите верный вариант)</w:t>
      </w:r>
    </w:p>
    <w:p w:rsidR="00B3557C" w:rsidRPr="00454B7C" w:rsidRDefault="00454B7C" w:rsidP="00454B7C">
      <w:pPr>
        <w:pStyle w:val="a4"/>
        <w:tabs>
          <w:tab w:val="left" w:pos="851"/>
          <w:tab w:val="left" w:pos="1134"/>
        </w:tabs>
        <w:ind w:left="0"/>
        <w:jc w:val="both"/>
        <w:rPr>
          <w:rStyle w:val="c3"/>
          <w:sz w:val="28"/>
          <w:szCs w:val="28"/>
        </w:rPr>
      </w:pPr>
      <w:r>
        <w:rPr>
          <w:rStyle w:val="c3"/>
          <w:sz w:val="28"/>
          <w:szCs w:val="28"/>
        </w:rPr>
        <w:t>а) 1 степень б) 2 степень в) 3 степень</w:t>
      </w:r>
      <w:r w:rsidR="00B3557C" w:rsidRPr="00454B7C">
        <w:rPr>
          <w:rStyle w:val="c3"/>
          <w:sz w:val="28"/>
          <w:szCs w:val="28"/>
        </w:rPr>
        <w:t xml:space="preserve"> г) 4 степень</w:t>
      </w:r>
    </w:p>
    <w:p w:rsidR="006E0049" w:rsidRPr="00454B7C" w:rsidRDefault="006E0049" w:rsidP="00454B7C">
      <w:pPr>
        <w:pStyle w:val="a4"/>
        <w:numPr>
          <w:ilvl w:val="0"/>
          <w:numId w:val="17"/>
        </w:numPr>
        <w:tabs>
          <w:tab w:val="left" w:pos="851"/>
          <w:tab w:val="left" w:pos="1134"/>
        </w:tabs>
        <w:ind w:left="0" w:firstLine="0"/>
        <w:jc w:val="both"/>
        <w:rPr>
          <w:i/>
          <w:sz w:val="28"/>
          <w:szCs w:val="28"/>
        </w:rPr>
      </w:pPr>
      <w:r w:rsidRPr="00454B7C">
        <w:rPr>
          <w:rStyle w:val="c3"/>
          <w:bCs/>
          <w:sz w:val="28"/>
          <w:szCs w:val="28"/>
        </w:rPr>
        <w:t>Что из пере</w:t>
      </w:r>
      <w:r w:rsidRPr="00454B7C">
        <w:rPr>
          <w:bCs/>
          <w:sz w:val="28"/>
          <w:szCs w:val="28"/>
        </w:rPr>
        <w:t>ч</w:t>
      </w:r>
      <w:r w:rsidR="00454B7C">
        <w:rPr>
          <w:bCs/>
          <w:sz w:val="28"/>
          <w:szCs w:val="28"/>
        </w:rPr>
        <w:t>исленного не</w:t>
      </w:r>
      <w:r w:rsidRPr="00454B7C">
        <w:rPr>
          <w:bCs/>
          <w:sz w:val="28"/>
          <w:szCs w:val="28"/>
        </w:rPr>
        <w:t xml:space="preserve"> относится к признакам солнечного удара? </w:t>
      </w:r>
      <w:r w:rsidRPr="00454B7C">
        <w:rPr>
          <w:bCs/>
          <w:i/>
          <w:sz w:val="28"/>
          <w:szCs w:val="28"/>
        </w:rPr>
        <w:t>(выберите верный вариант)</w:t>
      </w:r>
    </w:p>
    <w:p w:rsidR="00D036E2" w:rsidRPr="00454B7C" w:rsidRDefault="00454B7C" w:rsidP="00454B7C">
      <w:pPr>
        <w:pStyle w:val="c12"/>
        <w:shd w:val="clear" w:color="auto" w:fill="FFFFFF"/>
        <w:tabs>
          <w:tab w:val="left" w:pos="284"/>
          <w:tab w:val="left" w:pos="426"/>
        </w:tabs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а) Тошнота в) Головокружение б) Покраснение кожи</w:t>
      </w:r>
      <w:r w:rsidR="006E0049" w:rsidRPr="00454B7C">
        <w:rPr>
          <w:bCs/>
          <w:sz w:val="28"/>
          <w:szCs w:val="28"/>
        </w:rPr>
        <w:t xml:space="preserve"> г) Болевой шок</w:t>
      </w:r>
    </w:p>
    <w:sectPr w:rsidR="00D036E2" w:rsidRPr="00454B7C" w:rsidSect="00454B7C">
      <w:pgSz w:w="11906" w:h="16838"/>
      <w:pgMar w:top="1134" w:right="113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BC2" w:rsidRDefault="00B62BC2" w:rsidP="003B545D">
      <w:pPr>
        <w:spacing w:after="0" w:line="240" w:lineRule="auto"/>
      </w:pPr>
      <w:r>
        <w:separator/>
      </w:r>
    </w:p>
  </w:endnote>
  <w:endnote w:type="continuationSeparator" w:id="0">
    <w:p w:rsidR="00B62BC2" w:rsidRDefault="00B62BC2" w:rsidP="003B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45674"/>
      <w:docPartObj>
        <w:docPartGallery w:val="Page Numbers (Bottom of Page)"/>
        <w:docPartUnique/>
      </w:docPartObj>
    </w:sdtPr>
    <w:sdtEndPr/>
    <w:sdtContent>
      <w:p w:rsidR="0003286F" w:rsidRDefault="0003286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1BB0">
          <w:rPr>
            <w:noProof/>
          </w:rPr>
          <w:t>4</w:t>
        </w:r>
        <w:r>
          <w:fldChar w:fldCharType="end"/>
        </w:r>
      </w:p>
    </w:sdtContent>
  </w:sdt>
  <w:p w:rsidR="0003286F" w:rsidRDefault="0003286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BC2" w:rsidRDefault="00B62BC2" w:rsidP="003B545D">
      <w:pPr>
        <w:spacing w:after="0" w:line="240" w:lineRule="auto"/>
      </w:pPr>
      <w:r>
        <w:separator/>
      </w:r>
    </w:p>
  </w:footnote>
  <w:footnote w:type="continuationSeparator" w:id="0">
    <w:p w:rsidR="00B62BC2" w:rsidRDefault="00B62BC2" w:rsidP="003B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2BE5"/>
    <w:multiLevelType w:val="hybridMultilevel"/>
    <w:tmpl w:val="5660090A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F97"/>
    <w:multiLevelType w:val="hybridMultilevel"/>
    <w:tmpl w:val="7DB88C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6966BA3"/>
    <w:multiLevelType w:val="hybridMultilevel"/>
    <w:tmpl w:val="250C9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C2887"/>
    <w:multiLevelType w:val="hybridMultilevel"/>
    <w:tmpl w:val="FA2C070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1A531072"/>
    <w:multiLevelType w:val="hybridMultilevel"/>
    <w:tmpl w:val="881889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C3997"/>
    <w:multiLevelType w:val="hybridMultilevel"/>
    <w:tmpl w:val="228EFA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6037E1A"/>
    <w:multiLevelType w:val="hybridMultilevel"/>
    <w:tmpl w:val="FCF4E5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A90410"/>
    <w:multiLevelType w:val="hybridMultilevel"/>
    <w:tmpl w:val="2784818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FA0F5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2B7E4F32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74EB5"/>
    <w:multiLevelType w:val="multilevel"/>
    <w:tmpl w:val="943AF8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0027E3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F1577"/>
    <w:multiLevelType w:val="hybridMultilevel"/>
    <w:tmpl w:val="4824D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3200D"/>
    <w:multiLevelType w:val="hybridMultilevel"/>
    <w:tmpl w:val="7A5E0438"/>
    <w:lvl w:ilvl="0" w:tplc="53BE2568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6B1067"/>
    <w:multiLevelType w:val="hybridMultilevel"/>
    <w:tmpl w:val="DA0226F4"/>
    <w:lvl w:ilvl="0" w:tplc="063EF094">
      <w:start w:val="10"/>
      <w:numFmt w:val="bullet"/>
      <w:lvlText w:val="—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53F4512"/>
    <w:multiLevelType w:val="multilevel"/>
    <w:tmpl w:val="10B8BA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04FD7"/>
    <w:multiLevelType w:val="hybridMultilevel"/>
    <w:tmpl w:val="C29C4D36"/>
    <w:lvl w:ilvl="0" w:tplc="7A5450A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40B91"/>
    <w:multiLevelType w:val="hybridMultilevel"/>
    <w:tmpl w:val="DA5CA3F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70185F"/>
    <w:multiLevelType w:val="hybridMultilevel"/>
    <w:tmpl w:val="646880B6"/>
    <w:lvl w:ilvl="0" w:tplc="C09CC208">
      <w:numFmt w:val="bullet"/>
      <w:lvlText w:val="·"/>
      <w:lvlJc w:val="left"/>
      <w:pPr>
        <w:ind w:left="1467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547D768C"/>
    <w:multiLevelType w:val="hybridMultilevel"/>
    <w:tmpl w:val="3F9A4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14DA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2" w15:restartNumberingAfterBreak="0">
    <w:nsid w:val="58D1259D"/>
    <w:multiLevelType w:val="hybridMultilevel"/>
    <w:tmpl w:val="60A4C6AE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A205279"/>
    <w:multiLevelType w:val="hybridMultilevel"/>
    <w:tmpl w:val="5EECE72E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5047A1"/>
    <w:multiLevelType w:val="hybridMultilevel"/>
    <w:tmpl w:val="8076C194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8F4919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6" w15:restartNumberingAfterBreak="0">
    <w:nsid w:val="69B20ED5"/>
    <w:multiLevelType w:val="hybridMultilevel"/>
    <w:tmpl w:val="6B8A2D12"/>
    <w:lvl w:ilvl="0" w:tplc="063EF094">
      <w:start w:val="10"/>
      <w:numFmt w:val="bullet"/>
      <w:lvlText w:val="—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4B49B7"/>
    <w:multiLevelType w:val="hybridMultilevel"/>
    <w:tmpl w:val="59F46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4B5DD5"/>
    <w:multiLevelType w:val="hybridMultilevel"/>
    <w:tmpl w:val="17766E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81185E"/>
    <w:multiLevelType w:val="hybridMultilevel"/>
    <w:tmpl w:val="E6B081B6"/>
    <w:lvl w:ilvl="0" w:tplc="AD460C2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26F7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803616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062ABE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73C679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123A7FD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D812DB1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DB062B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FE103E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30" w15:restartNumberingAfterBreak="0">
    <w:nsid w:val="7CB27C31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1" w15:restartNumberingAfterBreak="0">
    <w:nsid w:val="7D3B19D0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2" w15:restartNumberingAfterBreak="0">
    <w:nsid w:val="7E067BDF"/>
    <w:multiLevelType w:val="hybridMultilevel"/>
    <w:tmpl w:val="A8E02C20"/>
    <w:lvl w:ilvl="0" w:tplc="1CDA3086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FA0A15"/>
    <w:multiLevelType w:val="multilevel"/>
    <w:tmpl w:val="7E4CCF42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4"/>
  </w:num>
  <w:num w:numId="2">
    <w:abstractNumId w:val="29"/>
  </w:num>
  <w:num w:numId="3">
    <w:abstractNumId w:val="28"/>
  </w:num>
  <w:num w:numId="4">
    <w:abstractNumId w:val="6"/>
  </w:num>
  <w:num w:numId="5">
    <w:abstractNumId w:val="32"/>
  </w:num>
  <w:num w:numId="6">
    <w:abstractNumId w:val="26"/>
  </w:num>
  <w:num w:numId="7">
    <w:abstractNumId w:val="24"/>
  </w:num>
  <w:num w:numId="8">
    <w:abstractNumId w:val="13"/>
  </w:num>
  <w:num w:numId="9">
    <w:abstractNumId w:val="0"/>
  </w:num>
  <w:num w:numId="10">
    <w:abstractNumId w:val="18"/>
  </w:num>
  <w:num w:numId="11">
    <w:abstractNumId w:val="14"/>
  </w:num>
  <w:num w:numId="12">
    <w:abstractNumId w:val="19"/>
  </w:num>
  <w:num w:numId="13">
    <w:abstractNumId w:val="23"/>
  </w:num>
  <w:num w:numId="14">
    <w:abstractNumId w:val="22"/>
  </w:num>
  <w:num w:numId="15">
    <w:abstractNumId w:val="1"/>
  </w:num>
  <w:num w:numId="16">
    <w:abstractNumId w:val="12"/>
  </w:num>
  <w:num w:numId="17">
    <w:abstractNumId w:val="9"/>
  </w:num>
  <w:num w:numId="18">
    <w:abstractNumId w:val="7"/>
  </w:num>
  <w:num w:numId="19">
    <w:abstractNumId w:val="10"/>
  </w:num>
  <w:num w:numId="20">
    <w:abstractNumId w:val="3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33"/>
  </w:num>
  <w:num w:numId="24">
    <w:abstractNumId w:val="30"/>
  </w:num>
  <w:num w:numId="25">
    <w:abstractNumId w:val="8"/>
  </w:num>
  <w:num w:numId="26">
    <w:abstractNumId w:val="25"/>
  </w:num>
  <w:num w:numId="27">
    <w:abstractNumId w:val="2"/>
  </w:num>
  <w:num w:numId="28">
    <w:abstractNumId w:val="15"/>
  </w:num>
  <w:num w:numId="29">
    <w:abstractNumId w:val="27"/>
  </w:num>
  <w:num w:numId="30">
    <w:abstractNumId w:val="20"/>
  </w:num>
  <w:num w:numId="31">
    <w:abstractNumId w:val="16"/>
  </w:num>
  <w:num w:numId="32">
    <w:abstractNumId w:val="5"/>
  </w:num>
  <w:num w:numId="33">
    <w:abstractNumId w:val="17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7D8"/>
    <w:rsid w:val="00000F2D"/>
    <w:rsid w:val="000055A5"/>
    <w:rsid w:val="0000570A"/>
    <w:rsid w:val="0000600E"/>
    <w:rsid w:val="00013E48"/>
    <w:rsid w:val="00020726"/>
    <w:rsid w:val="0003286F"/>
    <w:rsid w:val="00035130"/>
    <w:rsid w:val="00036476"/>
    <w:rsid w:val="000422F4"/>
    <w:rsid w:val="0004230F"/>
    <w:rsid w:val="00051E9C"/>
    <w:rsid w:val="000560E5"/>
    <w:rsid w:val="00062AED"/>
    <w:rsid w:val="00062C89"/>
    <w:rsid w:val="00063EFA"/>
    <w:rsid w:val="000708F8"/>
    <w:rsid w:val="00073B84"/>
    <w:rsid w:val="0008264F"/>
    <w:rsid w:val="00091E95"/>
    <w:rsid w:val="000965A5"/>
    <w:rsid w:val="0009734B"/>
    <w:rsid w:val="000A53F0"/>
    <w:rsid w:val="000A5760"/>
    <w:rsid w:val="000A691E"/>
    <w:rsid w:val="000B5B4A"/>
    <w:rsid w:val="000B62B4"/>
    <w:rsid w:val="000B78E7"/>
    <w:rsid w:val="000C1436"/>
    <w:rsid w:val="000C50BA"/>
    <w:rsid w:val="000D48CF"/>
    <w:rsid w:val="000D529D"/>
    <w:rsid w:val="000D6A83"/>
    <w:rsid w:val="000E1426"/>
    <w:rsid w:val="000E1B09"/>
    <w:rsid w:val="000E7054"/>
    <w:rsid w:val="000E7CBD"/>
    <w:rsid w:val="000F07C3"/>
    <w:rsid w:val="000F7E9D"/>
    <w:rsid w:val="001049C9"/>
    <w:rsid w:val="00111D8D"/>
    <w:rsid w:val="00123EA8"/>
    <w:rsid w:val="00135042"/>
    <w:rsid w:val="00142523"/>
    <w:rsid w:val="00142E56"/>
    <w:rsid w:val="00143B09"/>
    <w:rsid w:val="0014400E"/>
    <w:rsid w:val="001478BD"/>
    <w:rsid w:val="001519D5"/>
    <w:rsid w:val="00152246"/>
    <w:rsid w:val="00157087"/>
    <w:rsid w:val="00164563"/>
    <w:rsid w:val="00175A6C"/>
    <w:rsid w:val="00177CA1"/>
    <w:rsid w:val="00181828"/>
    <w:rsid w:val="00182D09"/>
    <w:rsid w:val="0018594E"/>
    <w:rsid w:val="00187D99"/>
    <w:rsid w:val="00193CE7"/>
    <w:rsid w:val="00196D92"/>
    <w:rsid w:val="001A2C8D"/>
    <w:rsid w:val="001A4B1D"/>
    <w:rsid w:val="001A72D2"/>
    <w:rsid w:val="001B0872"/>
    <w:rsid w:val="001B2BB5"/>
    <w:rsid w:val="001D09CA"/>
    <w:rsid w:val="001D2C54"/>
    <w:rsid w:val="001E0000"/>
    <w:rsid w:val="001E0F30"/>
    <w:rsid w:val="001E432B"/>
    <w:rsid w:val="001E5987"/>
    <w:rsid w:val="001F537F"/>
    <w:rsid w:val="001F55DC"/>
    <w:rsid w:val="002004BF"/>
    <w:rsid w:val="0020451D"/>
    <w:rsid w:val="00214A50"/>
    <w:rsid w:val="00226FD4"/>
    <w:rsid w:val="0023390B"/>
    <w:rsid w:val="00234CA3"/>
    <w:rsid w:val="00234F2F"/>
    <w:rsid w:val="00235E22"/>
    <w:rsid w:val="0023636D"/>
    <w:rsid w:val="002442F4"/>
    <w:rsid w:val="0024774F"/>
    <w:rsid w:val="00251F64"/>
    <w:rsid w:val="00261368"/>
    <w:rsid w:val="00270550"/>
    <w:rsid w:val="002705B9"/>
    <w:rsid w:val="00272197"/>
    <w:rsid w:val="0027305C"/>
    <w:rsid w:val="00281477"/>
    <w:rsid w:val="002829F8"/>
    <w:rsid w:val="00291D98"/>
    <w:rsid w:val="00291E18"/>
    <w:rsid w:val="00292890"/>
    <w:rsid w:val="002928A0"/>
    <w:rsid w:val="00292C94"/>
    <w:rsid w:val="002935DE"/>
    <w:rsid w:val="00297051"/>
    <w:rsid w:val="002A4F33"/>
    <w:rsid w:val="002A6CE9"/>
    <w:rsid w:val="002B4644"/>
    <w:rsid w:val="002C1C46"/>
    <w:rsid w:val="002C2D03"/>
    <w:rsid w:val="002C594F"/>
    <w:rsid w:val="002C78B3"/>
    <w:rsid w:val="002D079A"/>
    <w:rsid w:val="002D1307"/>
    <w:rsid w:val="002D2D57"/>
    <w:rsid w:val="002D6AF7"/>
    <w:rsid w:val="002D7085"/>
    <w:rsid w:val="002E0489"/>
    <w:rsid w:val="002E1C36"/>
    <w:rsid w:val="002E35C0"/>
    <w:rsid w:val="002E7DF0"/>
    <w:rsid w:val="002F394D"/>
    <w:rsid w:val="003027EB"/>
    <w:rsid w:val="00305C32"/>
    <w:rsid w:val="00310637"/>
    <w:rsid w:val="00312796"/>
    <w:rsid w:val="00313297"/>
    <w:rsid w:val="00320716"/>
    <w:rsid w:val="00321434"/>
    <w:rsid w:val="00324E46"/>
    <w:rsid w:val="0033057E"/>
    <w:rsid w:val="003335FA"/>
    <w:rsid w:val="00341739"/>
    <w:rsid w:val="00343647"/>
    <w:rsid w:val="00351782"/>
    <w:rsid w:val="00351885"/>
    <w:rsid w:val="00351B5A"/>
    <w:rsid w:val="0035522B"/>
    <w:rsid w:val="00364C3A"/>
    <w:rsid w:val="003653A6"/>
    <w:rsid w:val="003709D0"/>
    <w:rsid w:val="0037401A"/>
    <w:rsid w:val="0037493A"/>
    <w:rsid w:val="0037687E"/>
    <w:rsid w:val="003820A4"/>
    <w:rsid w:val="00382189"/>
    <w:rsid w:val="003827AD"/>
    <w:rsid w:val="003834D0"/>
    <w:rsid w:val="00391FBF"/>
    <w:rsid w:val="003A0161"/>
    <w:rsid w:val="003A0D03"/>
    <w:rsid w:val="003A2D8A"/>
    <w:rsid w:val="003A4ACE"/>
    <w:rsid w:val="003A67D2"/>
    <w:rsid w:val="003A6A90"/>
    <w:rsid w:val="003A722D"/>
    <w:rsid w:val="003A7403"/>
    <w:rsid w:val="003B2964"/>
    <w:rsid w:val="003B4993"/>
    <w:rsid w:val="003B545D"/>
    <w:rsid w:val="003C0AD2"/>
    <w:rsid w:val="003C0AEA"/>
    <w:rsid w:val="003C3B12"/>
    <w:rsid w:val="003C718C"/>
    <w:rsid w:val="003D27FF"/>
    <w:rsid w:val="003D6A85"/>
    <w:rsid w:val="003D6F35"/>
    <w:rsid w:val="003D72CA"/>
    <w:rsid w:val="003E3462"/>
    <w:rsid w:val="003E7B47"/>
    <w:rsid w:val="003F081D"/>
    <w:rsid w:val="003F0864"/>
    <w:rsid w:val="003F0FA7"/>
    <w:rsid w:val="003F27D3"/>
    <w:rsid w:val="003F5284"/>
    <w:rsid w:val="00403B75"/>
    <w:rsid w:val="004059FC"/>
    <w:rsid w:val="00406400"/>
    <w:rsid w:val="00420E1C"/>
    <w:rsid w:val="00424213"/>
    <w:rsid w:val="00427C9A"/>
    <w:rsid w:val="004304CE"/>
    <w:rsid w:val="00431117"/>
    <w:rsid w:val="00444524"/>
    <w:rsid w:val="00450A22"/>
    <w:rsid w:val="00450E17"/>
    <w:rsid w:val="00454B7C"/>
    <w:rsid w:val="00457788"/>
    <w:rsid w:val="00460513"/>
    <w:rsid w:val="00480ECE"/>
    <w:rsid w:val="00487CD4"/>
    <w:rsid w:val="0049000C"/>
    <w:rsid w:val="00491080"/>
    <w:rsid w:val="004916C4"/>
    <w:rsid w:val="0049321E"/>
    <w:rsid w:val="00493F36"/>
    <w:rsid w:val="004A7857"/>
    <w:rsid w:val="004B0177"/>
    <w:rsid w:val="004B2012"/>
    <w:rsid w:val="004B3777"/>
    <w:rsid w:val="004B4A7C"/>
    <w:rsid w:val="004C0B31"/>
    <w:rsid w:val="004E3996"/>
    <w:rsid w:val="004E675F"/>
    <w:rsid w:val="004E7F1D"/>
    <w:rsid w:val="004F24A6"/>
    <w:rsid w:val="004F6E16"/>
    <w:rsid w:val="0050155A"/>
    <w:rsid w:val="0050261D"/>
    <w:rsid w:val="00512397"/>
    <w:rsid w:val="0051469B"/>
    <w:rsid w:val="00515494"/>
    <w:rsid w:val="005218AF"/>
    <w:rsid w:val="00525364"/>
    <w:rsid w:val="005279F0"/>
    <w:rsid w:val="005307B1"/>
    <w:rsid w:val="00533CCA"/>
    <w:rsid w:val="005469FE"/>
    <w:rsid w:val="0056159F"/>
    <w:rsid w:val="0056534B"/>
    <w:rsid w:val="005743FF"/>
    <w:rsid w:val="00581F51"/>
    <w:rsid w:val="005905CB"/>
    <w:rsid w:val="005A577D"/>
    <w:rsid w:val="005C0012"/>
    <w:rsid w:val="005D5031"/>
    <w:rsid w:val="005D79ED"/>
    <w:rsid w:val="005E42F3"/>
    <w:rsid w:val="005E46C4"/>
    <w:rsid w:val="005E59D6"/>
    <w:rsid w:val="005F016C"/>
    <w:rsid w:val="005F0DD4"/>
    <w:rsid w:val="006034DB"/>
    <w:rsid w:val="0061364E"/>
    <w:rsid w:val="00626490"/>
    <w:rsid w:val="006302F3"/>
    <w:rsid w:val="00630A42"/>
    <w:rsid w:val="00636D0A"/>
    <w:rsid w:val="00643857"/>
    <w:rsid w:val="00644548"/>
    <w:rsid w:val="006457D1"/>
    <w:rsid w:val="00646D45"/>
    <w:rsid w:val="00653027"/>
    <w:rsid w:val="00657EEA"/>
    <w:rsid w:val="00665A1B"/>
    <w:rsid w:val="00666814"/>
    <w:rsid w:val="006725F4"/>
    <w:rsid w:val="00672ADC"/>
    <w:rsid w:val="006754EE"/>
    <w:rsid w:val="00683A96"/>
    <w:rsid w:val="00684E73"/>
    <w:rsid w:val="00687902"/>
    <w:rsid w:val="006901A9"/>
    <w:rsid w:val="006911BC"/>
    <w:rsid w:val="00693404"/>
    <w:rsid w:val="00696CEA"/>
    <w:rsid w:val="006A31D3"/>
    <w:rsid w:val="006A32A8"/>
    <w:rsid w:val="006B19BB"/>
    <w:rsid w:val="006B281E"/>
    <w:rsid w:val="006B344A"/>
    <w:rsid w:val="006C17F8"/>
    <w:rsid w:val="006C28E2"/>
    <w:rsid w:val="006C3AE9"/>
    <w:rsid w:val="006E0049"/>
    <w:rsid w:val="006E1B8F"/>
    <w:rsid w:val="006E2153"/>
    <w:rsid w:val="006E5FE0"/>
    <w:rsid w:val="006F34B1"/>
    <w:rsid w:val="006F4A4E"/>
    <w:rsid w:val="006F4EA8"/>
    <w:rsid w:val="007105BD"/>
    <w:rsid w:val="00712526"/>
    <w:rsid w:val="0071633B"/>
    <w:rsid w:val="00717C2D"/>
    <w:rsid w:val="0072296B"/>
    <w:rsid w:val="00731F8B"/>
    <w:rsid w:val="007350FF"/>
    <w:rsid w:val="00753195"/>
    <w:rsid w:val="007716BD"/>
    <w:rsid w:val="00780BB2"/>
    <w:rsid w:val="00790201"/>
    <w:rsid w:val="00796979"/>
    <w:rsid w:val="007A1669"/>
    <w:rsid w:val="007A2742"/>
    <w:rsid w:val="007A3198"/>
    <w:rsid w:val="007A5EC0"/>
    <w:rsid w:val="007B2F60"/>
    <w:rsid w:val="007B57C0"/>
    <w:rsid w:val="007B7518"/>
    <w:rsid w:val="007D15E7"/>
    <w:rsid w:val="007D2015"/>
    <w:rsid w:val="007D39EA"/>
    <w:rsid w:val="007D7E49"/>
    <w:rsid w:val="007E17FC"/>
    <w:rsid w:val="007E4C61"/>
    <w:rsid w:val="007E59EF"/>
    <w:rsid w:val="007F1CD0"/>
    <w:rsid w:val="007F66AD"/>
    <w:rsid w:val="00810F6D"/>
    <w:rsid w:val="00812CC8"/>
    <w:rsid w:val="00817D6C"/>
    <w:rsid w:val="0082653D"/>
    <w:rsid w:val="00833FA9"/>
    <w:rsid w:val="008340E3"/>
    <w:rsid w:val="00835D30"/>
    <w:rsid w:val="00840B20"/>
    <w:rsid w:val="008442EF"/>
    <w:rsid w:val="00845B9D"/>
    <w:rsid w:val="008517D6"/>
    <w:rsid w:val="0085462D"/>
    <w:rsid w:val="00870E93"/>
    <w:rsid w:val="008721F3"/>
    <w:rsid w:val="00872C3E"/>
    <w:rsid w:val="00874431"/>
    <w:rsid w:val="0088220F"/>
    <w:rsid w:val="00891A08"/>
    <w:rsid w:val="00897839"/>
    <w:rsid w:val="00897D29"/>
    <w:rsid w:val="008A00AB"/>
    <w:rsid w:val="008A3F91"/>
    <w:rsid w:val="008C007C"/>
    <w:rsid w:val="008C649B"/>
    <w:rsid w:val="008E1C79"/>
    <w:rsid w:val="008E6AB1"/>
    <w:rsid w:val="008E755E"/>
    <w:rsid w:val="008F58CF"/>
    <w:rsid w:val="008F67F9"/>
    <w:rsid w:val="008F720C"/>
    <w:rsid w:val="00906465"/>
    <w:rsid w:val="00913047"/>
    <w:rsid w:val="00914F96"/>
    <w:rsid w:val="009303AE"/>
    <w:rsid w:val="009538A2"/>
    <w:rsid w:val="00957078"/>
    <w:rsid w:val="009623C7"/>
    <w:rsid w:val="00963EE1"/>
    <w:rsid w:val="009653DB"/>
    <w:rsid w:val="00972646"/>
    <w:rsid w:val="009801AE"/>
    <w:rsid w:val="00992463"/>
    <w:rsid w:val="009A2F01"/>
    <w:rsid w:val="009B5229"/>
    <w:rsid w:val="009B59E1"/>
    <w:rsid w:val="009D0173"/>
    <w:rsid w:val="009D6C92"/>
    <w:rsid w:val="009E12F8"/>
    <w:rsid w:val="009E44F8"/>
    <w:rsid w:val="009E5FB4"/>
    <w:rsid w:val="009E7E11"/>
    <w:rsid w:val="00A07801"/>
    <w:rsid w:val="00A07C1B"/>
    <w:rsid w:val="00A10615"/>
    <w:rsid w:val="00A120E6"/>
    <w:rsid w:val="00A157C8"/>
    <w:rsid w:val="00A23996"/>
    <w:rsid w:val="00A30CD5"/>
    <w:rsid w:val="00A459E8"/>
    <w:rsid w:val="00A46351"/>
    <w:rsid w:val="00A46A07"/>
    <w:rsid w:val="00A51CA2"/>
    <w:rsid w:val="00A521D7"/>
    <w:rsid w:val="00A662C9"/>
    <w:rsid w:val="00A66686"/>
    <w:rsid w:val="00A74C9D"/>
    <w:rsid w:val="00A819DA"/>
    <w:rsid w:val="00A8288B"/>
    <w:rsid w:val="00A86EC0"/>
    <w:rsid w:val="00A879A2"/>
    <w:rsid w:val="00A92C21"/>
    <w:rsid w:val="00AA16C0"/>
    <w:rsid w:val="00AA1B92"/>
    <w:rsid w:val="00AA3E56"/>
    <w:rsid w:val="00AA40A0"/>
    <w:rsid w:val="00AB36E9"/>
    <w:rsid w:val="00AD17E7"/>
    <w:rsid w:val="00AD1F8F"/>
    <w:rsid w:val="00AD23F6"/>
    <w:rsid w:val="00AD7BCC"/>
    <w:rsid w:val="00AE0677"/>
    <w:rsid w:val="00AE1ADD"/>
    <w:rsid w:val="00AE1C88"/>
    <w:rsid w:val="00AE2AA2"/>
    <w:rsid w:val="00AE3687"/>
    <w:rsid w:val="00AE48E0"/>
    <w:rsid w:val="00AE4F8D"/>
    <w:rsid w:val="00AF4BE7"/>
    <w:rsid w:val="00AF7D54"/>
    <w:rsid w:val="00B02FD3"/>
    <w:rsid w:val="00B06B07"/>
    <w:rsid w:val="00B10245"/>
    <w:rsid w:val="00B109DF"/>
    <w:rsid w:val="00B12C33"/>
    <w:rsid w:val="00B2292E"/>
    <w:rsid w:val="00B3355C"/>
    <w:rsid w:val="00B3557C"/>
    <w:rsid w:val="00B35850"/>
    <w:rsid w:val="00B36074"/>
    <w:rsid w:val="00B45FF9"/>
    <w:rsid w:val="00B46533"/>
    <w:rsid w:val="00B508A7"/>
    <w:rsid w:val="00B53A61"/>
    <w:rsid w:val="00B57CED"/>
    <w:rsid w:val="00B62BC2"/>
    <w:rsid w:val="00B667C9"/>
    <w:rsid w:val="00B80055"/>
    <w:rsid w:val="00B80A03"/>
    <w:rsid w:val="00B8242F"/>
    <w:rsid w:val="00B82E45"/>
    <w:rsid w:val="00B84E10"/>
    <w:rsid w:val="00B84EDF"/>
    <w:rsid w:val="00B86124"/>
    <w:rsid w:val="00B865BA"/>
    <w:rsid w:val="00B93EC4"/>
    <w:rsid w:val="00B95174"/>
    <w:rsid w:val="00BA463C"/>
    <w:rsid w:val="00BB3698"/>
    <w:rsid w:val="00BC567C"/>
    <w:rsid w:val="00BC5FDE"/>
    <w:rsid w:val="00BD58E2"/>
    <w:rsid w:val="00BF2441"/>
    <w:rsid w:val="00BF4A46"/>
    <w:rsid w:val="00BF783B"/>
    <w:rsid w:val="00C0024F"/>
    <w:rsid w:val="00C066B4"/>
    <w:rsid w:val="00C11445"/>
    <w:rsid w:val="00C124F9"/>
    <w:rsid w:val="00C12C3F"/>
    <w:rsid w:val="00C14CA7"/>
    <w:rsid w:val="00C15CE2"/>
    <w:rsid w:val="00C20CE8"/>
    <w:rsid w:val="00C20FDC"/>
    <w:rsid w:val="00C21225"/>
    <w:rsid w:val="00C22B6E"/>
    <w:rsid w:val="00C353B0"/>
    <w:rsid w:val="00C37C80"/>
    <w:rsid w:val="00C426E8"/>
    <w:rsid w:val="00C50F07"/>
    <w:rsid w:val="00C5532D"/>
    <w:rsid w:val="00C61DD3"/>
    <w:rsid w:val="00C80843"/>
    <w:rsid w:val="00C877CE"/>
    <w:rsid w:val="00C9238E"/>
    <w:rsid w:val="00CA1396"/>
    <w:rsid w:val="00CA34E6"/>
    <w:rsid w:val="00CB7D35"/>
    <w:rsid w:val="00CB7FC1"/>
    <w:rsid w:val="00CC313D"/>
    <w:rsid w:val="00CC49EB"/>
    <w:rsid w:val="00CD036F"/>
    <w:rsid w:val="00CD0460"/>
    <w:rsid w:val="00CD2C22"/>
    <w:rsid w:val="00CE7953"/>
    <w:rsid w:val="00CF3F19"/>
    <w:rsid w:val="00CF5925"/>
    <w:rsid w:val="00D036E2"/>
    <w:rsid w:val="00D07D10"/>
    <w:rsid w:val="00D10E60"/>
    <w:rsid w:val="00D1173B"/>
    <w:rsid w:val="00D1446D"/>
    <w:rsid w:val="00D17A99"/>
    <w:rsid w:val="00D30658"/>
    <w:rsid w:val="00D30B11"/>
    <w:rsid w:val="00D472EB"/>
    <w:rsid w:val="00D53ECC"/>
    <w:rsid w:val="00D56FE8"/>
    <w:rsid w:val="00D60D15"/>
    <w:rsid w:val="00D644E3"/>
    <w:rsid w:val="00D7274F"/>
    <w:rsid w:val="00D83139"/>
    <w:rsid w:val="00D8682A"/>
    <w:rsid w:val="00D87F70"/>
    <w:rsid w:val="00D9322E"/>
    <w:rsid w:val="00D942C7"/>
    <w:rsid w:val="00DA0862"/>
    <w:rsid w:val="00DA22FA"/>
    <w:rsid w:val="00DA51DB"/>
    <w:rsid w:val="00DA5E3C"/>
    <w:rsid w:val="00DB168F"/>
    <w:rsid w:val="00DB377A"/>
    <w:rsid w:val="00DB79FC"/>
    <w:rsid w:val="00DD3EE4"/>
    <w:rsid w:val="00DE196A"/>
    <w:rsid w:val="00DE5139"/>
    <w:rsid w:val="00DF6004"/>
    <w:rsid w:val="00E02095"/>
    <w:rsid w:val="00E0449E"/>
    <w:rsid w:val="00E11311"/>
    <w:rsid w:val="00E12B8A"/>
    <w:rsid w:val="00E15093"/>
    <w:rsid w:val="00E219E8"/>
    <w:rsid w:val="00E22C6F"/>
    <w:rsid w:val="00E318BA"/>
    <w:rsid w:val="00E37344"/>
    <w:rsid w:val="00E41026"/>
    <w:rsid w:val="00E42A73"/>
    <w:rsid w:val="00E42EA7"/>
    <w:rsid w:val="00E43D38"/>
    <w:rsid w:val="00E4713D"/>
    <w:rsid w:val="00E520DD"/>
    <w:rsid w:val="00E61C57"/>
    <w:rsid w:val="00E637D8"/>
    <w:rsid w:val="00E67676"/>
    <w:rsid w:val="00E750DF"/>
    <w:rsid w:val="00E800E6"/>
    <w:rsid w:val="00E84599"/>
    <w:rsid w:val="00E92BA3"/>
    <w:rsid w:val="00E96DD3"/>
    <w:rsid w:val="00EA2E92"/>
    <w:rsid w:val="00EA2F00"/>
    <w:rsid w:val="00EB200C"/>
    <w:rsid w:val="00EC3057"/>
    <w:rsid w:val="00EC3E78"/>
    <w:rsid w:val="00ED1BB0"/>
    <w:rsid w:val="00ED2EED"/>
    <w:rsid w:val="00ED335C"/>
    <w:rsid w:val="00ED3D37"/>
    <w:rsid w:val="00EF4635"/>
    <w:rsid w:val="00F00977"/>
    <w:rsid w:val="00F06754"/>
    <w:rsid w:val="00F10275"/>
    <w:rsid w:val="00F171F8"/>
    <w:rsid w:val="00F23BE6"/>
    <w:rsid w:val="00F37468"/>
    <w:rsid w:val="00F41850"/>
    <w:rsid w:val="00F41D61"/>
    <w:rsid w:val="00F42EF0"/>
    <w:rsid w:val="00F47F41"/>
    <w:rsid w:val="00F5263B"/>
    <w:rsid w:val="00F60398"/>
    <w:rsid w:val="00F63D13"/>
    <w:rsid w:val="00F70840"/>
    <w:rsid w:val="00F70F34"/>
    <w:rsid w:val="00F71A55"/>
    <w:rsid w:val="00F8007F"/>
    <w:rsid w:val="00F8673C"/>
    <w:rsid w:val="00F9369C"/>
    <w:rsid w:val="00FB1F41"/>
    <w:rsid w:val="00FC42F0"/>
    <w:rsid w:val="00FC516E"/>
    <w:rsid w:val="00FD19E4"/>
    <w:rsid w:val="00FD7465"/>
    <w:rsid w:val="00FE0325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E0408A-A1FA-4A76-9871-2579190E6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36D"/>
  </w:style>
  <w:style w:type="paragraph" w:styleId="1">
    <w:name w:val="heading 1"/>
    <w:basedOn w:val="a"/>
    <w:next w:val="a"/>
    <w:link w:val="10"/>
    <w:qFormat/>
    <w:rsid w:val="00C22B6E"/>
    <w:pPr>
      <w:keepNext/>
      <w:numPr>
        <w:numId w:val="3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91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821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18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1446D"/>
  </w:style>
  <w:style w:type="paragraph" w:styleId="a7">
    <w:name w:val="footnote text"/>
    <w:basedOn w:val="a"/>
    <w:link w:val="a8"/>
    <w:uiPriority w:val="99"/>
    <w:semiHidden/>
    <w:unhideWhenUsed/>
    <w:rsid w:val="003B545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3B545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B545D"/>
    <w:rPr>
      <w:vertAlign w:val="superscript"/>
    </w:rPr>
  </w:style>
  <w:style w:type="character" w:styleId="aa">
    <w:name w:val="Hyperlink"/>
    <w:basedOn w:val="a0"/>
    <w:uiPriority w:val="99"/>
    <w:unhideWhenUsed/>
    <w:rsid w:val="00312796"/>
    <w:rPr>
      <w:color w:val="0000FF" w:themeColor="hyperlink"/>
      <w:u w:val="single"/>
    </w:rPr>
  </w:style>
  <w:style w:type="paragraph" w:customStyle="1" w:styleId="c12">
    <w:name w:val="c12"/>
    <w:basedOn w:val="a"/>
    <w:rsid w:val="00E11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11311"/>
  </w:style>
  <w:style w:type="character" w:customStyle="1" w:styleId="c5">
    <w:name w:val="c5"/>
    <w:basedOn w:val="a0"/>
    <w:rsid w:val="00E11311"/>
  </w:style>
  <w:style w:type="character" w:styleId="ab">
    <w:name w:val="Emphasis"/>
    <w:basedOn w:val="a0"/>
    <w:uiPriority w:val="20"/>
    <w:qFormat/>
    <w:rsid w:val="007716BD"/>
    <w:rPr>
      <w:i/>
      <w:iCs/>
    </w:rPr>
  </w:style>
  <w:style w:type="paragraph" w:styleId="ac">
    <w:name w:val="header"/>
    <w:basedOn w:val="a"/>
    <w:link w:val="ad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10615"/>
  </w:style>
  <w:style w:type="paragraph" w:styleId="ae">
    <w:name w:val="footer"/>
    <w:basedOn w:val="a"/>
    <w:link w:val="af"/>
    <w:uiPriority w:val="99"/>
    <w:unhideWhenUsed/>
    <w:rsid w:val="00A106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10615"/>
  </w:style>
  <w:style w:type="table" w:styleId="af0">
    <w:name w:val="Table Grid"/>
    <w:basedOn w:val="a1"/>
    <w:uiPriority w:val="39"/>
    <w:rsid w:val="0087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C22B6E"/>
    <w:rPr>
      <w:rFonts w:ascii="Arial" w:eastAsia="Times New Roman" w:hAnsi="Arial" w:cs="Arial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43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tourlib.net/books_tourism/pitanie.ht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40816.html" TargetMode="External"/><Relationship Id="rId17" Type="http://schemas.openxmlformats.org/officeDocument/2006/relationships/hyperlink" Target="https://survina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ourlib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4297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yr-zo.narod.ru/liter/enc_tyr/inc_c.htm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royallib.com/book/safonov_vladimir/10_pisem_robinzon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D5E05-60A0-482D-A218-A74F0F8AF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2524</TotalTime>
  <Pages>1</Pages>
  <Words>7806</Words>
  <Characters>44496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</dc:creator>
  <cp:keywords/>
  <dc:description/>
  <cp:lastModifiedBy>Пользователь</cp:lastModifiedBy>
  <cp:revision>71</cp:revision>
  <cp:lastPrinted>2020-06-03T13:52:00Z</cp:lastPrinted>
  <dcterms:created xsi:type="dcterms:W3CDTF">2020-03-19T10:29:00Z</dcterms:created>
  <dcterms:modified xsi:type="dcterms:W3CDTF">2020-06-04T07:04:00Z</dcterms:modified>
</cp:coreProperties>
</file>