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E2" w:rsidRDefault="00F627E7" w:rsidP="006D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27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15.5pt" o:ole="">
            <v:imagedata r:id="rId8" o:title=""/>
          </v:shape>
          <o:OLEObject Type="Embed" ProgID="AcroExch.Document.DC" ShapeID="_x0000_i1025" DrawAspect="Content" ObjectID="_1661773816" r:id="rId9"/>
        </w:object>
      </w:r>
      <w:r w:rsidR="00D41DE2"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D83884" w:rsidRPr="00CC568F" w:rsidRDefault="00D83884" w:rsidP="006D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884" w:rsidRPr="00D83884" w:rsidRDefault="00D83884" w:rsidP="006D171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D83884" w:rsidRPr="00D83884" w:rsidRDefault="00D83884" w:rsidP="006D171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D83884" w:rsidRPr="00D83884" w:rsidRDefault="00D83884" w:rsidP="006D171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p w:rsidR="00D83884" w:rsidRPr="00D83884" w:rsidRDefault="00D83884" w:rsidP="006D171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83884" w:rsidRPr="00D83884" w:rsidRDefault="00D83884" w:rsidP="006D1711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Содержание изучаемого курса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Формы аттестации обучающихся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Условия реализации программы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D83884" w:rsidRPr="00D83884" w:rsidRDefault="00D83884" w:rsidP="006D1711">
      <w:pPr>
        <w:numPr>
          <w:ilvl w:val="0"/>
          <w:numId w:val="22"/>
        </w:numPr>
        <w:suppressAutoHyphens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sz w:val="28"/>
          <w:szCs w:val="28"/>
        </w:rPr>
        <w:t>Приложения к программе</w:t>
      </w:r>
    </w:p>
    <w:p w:rsidR="00D41DE2" w:rsidRPr="00CC568F" w:rsidRDefault="00D41DE2" w:rsidP="006D1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41DE2" w:rsidRPr="00CC568F" w:rsidRDefault="00D41DE2" w:rsidP="006D1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DE2" w:rsidRPr="00CC568F" w:rsidRDefault="00D41DE2" w:rsidP="007E4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41DE2" w:rsidRPr="00CC568F" w:rsidSect="009B235C">
          <w:footerReference w:type="default" r:id="rId10"/>
          <w:pgSz w:w="11906" w:h="16838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CC38B8" w:rsidRPr="009B235C" w:rsidRDefault="00D41DE2" w:rsidP="009B235C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23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3C0857" w:rsidRPr="009B235C">
        <w:rPr>
          <w:rFonts w:ascii="Times New Roman" w:eastAsia="Times New Roman" w:hAnsi="Times New Roman" w:cs="Times New Roman"/>
          <w:b/>
          <w:bCs/>
          <w:sz w:val="28"/>
          <w:szCs w:val="28"/>
        </w:rPr>
        <w:t>аспорт</w:t>
      </w:r>
    </w:p>
    <w:p w:rsidR="003C0857" w:rsidRDefault="003C0857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 «Лыжные гонки»</w:t>
      </w:r>
    </w:p>
    <w:p w:rsidR="00CC38B8" w:rsidRPr="00CC38B8" w:rsidRDefault="00CC38B8" w:rsidP="00CC38B8">
      <w:pPr>
        <w:pStyle w:val="aa"/>
        <w:spacing w:after="0" w:line="240" w:lineRule="auto"/>
        <w:ind w:left="11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163"/>
        <w:gridCol w:w="2642"/>
        <w:gridCol w:w="5858"/>
      </w:tblGrid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Образовательное учреждение, населенный пункт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D41DE2" w:rsidRPr="00CC568F" w:rsidRDefault="00D41DE2" w:rsidP="007E48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F">
              <w:rPr>
                <w:rFonts w:ascii="Times New Roman" w:eastAsia="Calibri" w:hAnsi="Times New Roman" w:cs="Times New Roman"/>
                <w:sz w:val="28"/>
                <w:szCs w:val="28"/>
              </w:rPr>
              <w:t>«Комплексный Центр дополнительного образования», с Яренск</w:t>
            </w:r>
          </w:p>
        </w:tc>
      </w:tr>
      <w:tr w:rsidR="00D41DE2" w:rsidRPr="00CC568F" w:rsidTr="006D17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6D1711" w:rsidP="006D171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гогический совет, от 28.05.2020</w:t>
            </w:r>
          </w:p>
        </w:tc>
      </w:tr>
      <w:tr w:rsidR="00D41DE2" w:rsidRPr="00CC568F" w:rsidTr="006D17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Утверждено, дата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6D1711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17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от 28.05.2020 №приказа 32-ОД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ОП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общеобразовательная общеразвивающая программа</w:t>
            </w:r>
          </w:p>
          <w:p w:rsidR="00D41DE2" w:rsidRPr="00CC568F" w:rsidRDefault="00941C61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«Лыжные гонки 7-8 лет</w:t>
            </w:r>
            <w:r w:rsidR="00D41DE2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AA256B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месяца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разработчик, ФИО, должность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 – разработчик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Стрельченко Сергей Александрович</w:t>
            </w:r>
            <w:r w:rsidR="003C0857"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Территория, год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Яренск, 2020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общеразвивающая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4" w:rsidRPr="00CC568F" w:rsidRDefault="00AE03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      </w:r>
          </w:p>
          <w:p w:rsidR="00D41DE2" w:rsidRPr="00DD30F3" w:rsidRDefault="00AE0344" w:rsidP="00DD30F3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</w:t>
            </w:r>
            <w:r w:rsidR="00DD3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офессиональном самоопределении.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Отличительные особенности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AE0344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Отличительная особенность дополнительной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целесообразность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7" w:rsidRPr="00CC568F" w:rsidRDefault="00820A67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данной программы обусловлена целым рядом качеств, которых нет (или они слабо выражены) у лыжников гонщиков: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личностная ориентация образования;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профильность;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разноуровневость</w:t>
            </w:r>
            <w:proofErr w:type="spellEnd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20A67" w:rsidRPr="00CC568F" w:rsidRDefault="00820A67" w:rsidP="007E48E0">
            <w:pPr>
              <w:numPr>
                <w:ilvl w:val="0"/>
                <w:numId w:val="12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воспитательной функции обучения через активизацию деятельности обучающихся.</w:t>
            </w:r>
          </w:p>
          <w:p w:rsidR="00820A67" w:rsidRPr="00CC568F" w:rsidRDefault="00820A67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призвана осуществлять 3 исключительно важные функции: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эмоционально значимую среду для развития ребёнка и переживания им «ситуации победы»;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осознанию и дифференциации личностно-значимых интересов личности;</w:t>
            </w:r>
          </w:p>
          <w:p w:rsidR="00820A67" w:rsidRPr="00CC568F" w:rsidRDefault="00820A67" w:rsidP="007E48E0">
            <w:pPr>
              <w:numPr>
                <w:ilvl w:val="0"/>
                <w:numId w:val="13"/>
              </w:numPr>
              <w:spacing w:line="2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образования.</w:t>
            </w:r>
          </w:p>
          <w:p w:rsidR="00820A67" w:rsidRPr="00CC568F" w:rsidRDefault="00820A67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ценностными приоритетами программы</w:t>
            </w: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являются: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демократизация учебно-воспитательного процесса;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саморазвитие личности;</w:t>
            </w:r>
          </w:p>
          <w:p w:rsidR="00820A67" w:rsidRPr="00CC568F" w:rsidRDefault="00820A67" w:rsidP="007E48E0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творчества;</w:t>
            </w:r>
          </w:p>
          <w:p w:rsidR="00D41DE2" w:rsidRPr="00DD30F3" w:rsidRDefault="00820A67" w:rsidP="00DD30F3">
            <w:pPr>
              <w:numPr>
                <w:ilvl w:val="0"/>
                <w:numId w:val="14"/>
              </w:numPr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поиск, поддержка и развитие детской спортивной одаренности посредством выбранного ими вида спорта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BC7C44" w:rsidP="007E48E0">
            <w:pPr>
              <w:ind w:left="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знаний, умений и навыков в избранном виде спорта, вовлечение в систему регулярных занятий физической культурой и спортом.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44" w:rsidRPr="00CC568F" w:rsidRDefault="00BC7C44" w:rsidP="007E48E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Оздоровительные:</w:t>
            </w:r>
          </w:p>
          <w:p w:rsidR="00BC7C44" w:rsidRPr="00CC568F" w:rsidRDefault="00BC7C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прививание знаний о закаливающих процедурах и укреплении здоровья, а также соблюдение общей и частной гигиены.</w:t>
            </w:r>
          </w:p>
          <w:p w:rsidR="00BC7C44" w:rsidRPr="00CC568F" w:rsidRDefault="00BC7C44" w:rsidP="007E48E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:rsidR="00BC7C44" w:rsidRPr="00CC568F" w:rsidRDefault="00BC7C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представлений о виде спорта – лыжные гонки, их возникновении, развитии и правилах соревнований;</w:t>
            </w:r>
          </w:p>
          <w:p w:rsidR="00BC7C44" w:rsidRPr="00CC568F" w:rsidRDefault="00BC7C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начальных сведений о самоконтроле;</w:t>
            </w:r>
          </w:p>
          <w:p w:rsidR="00BC7C44" w:rsidRPr="00CC568F" w:rsidRDefault="00BC7C44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воспитанниками спортивной техникой и тактикой лыжных гонок.</w:t>
            </w:r>
          </w:p>
          <w:p w:rsidR="00BC7C44" w:rsidRPr="00CC568F" w:rsidRDefault="00BC7C44" w:rsidP="007E48E0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приобретение практических навыков и теоретических знаний в области лыжных гонок.</w:t>
            </w:r>
          </w:p>
          <w:p w:rsidR="00BC7C44" w:rsidRPr="00CC568F" w:rsidRDefault="00BC7C44" w:rsidP="007E48E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:rsidR="00BC7C44" w:rsidRPr="00CC568F" w:rsidRDefault="00BC7C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всесторонней физической подготовки с преимущественным развитием быстроты, ловкости и координации движений, волевых качеств - смелости, решительности, самообладания;</w:t>
            </w:r>
          </w:p>
          <w:p w:rsidR="00BC7C44" w:rsidRPr="00CC568F" w:rsidRDefault="00BC7C44" w:rsidP="007E48E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лидерских качеств, инициативы и социальной активности, морально-волевых качеств.</w:t>
            </w:r>
          </w:p>
          <w:p w:rsidR="00BC7C44" w:rsidRPr="00CC568F" w:rsidRDefault="00BC7C44" w:rsidP="007E48E0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:rsidR="00D41DE2" w:rsidRPr="00DD30F3" w:rsidRDefault="00BC7C44" w:rsidP="00DD30F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у юных спортсменов чувства ответственности за свои действия перед коллективом, взаимопомощи и трудолюбия, коммуникативных качеств, элементарных навыков судейства, ум</w:t>
            </w:r>
            <w:r w:rsidR="00DD30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заниматься самостоятельно.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8 лет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минут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занятий: индивидуальный, индивидуально – групповой, групповой, в парах, фронтальный и др.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702AE3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занятия в неделю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будут д</w:t>
            </w: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емонстрировать: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технической подготовке: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попеременного двушажного хода; 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одношажного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одновременного двушажного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технику </w:t>
            </w:r>
            <w:proofErr w:type="spellStart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технику перехода с хода на ход;</w:t>
            </w:r>
          </w:p>
          <w:p w:rsidR="00D83884" w:rsidRPr="00D83884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физической подготовке:</w:t>
            </w:r>
          </w:p>
          <w:p w:rsidR="005C2B8C" w:rsidRPr="00CC568F" w:rsidRDefault="00D83884" w:rsidP="005C2B8C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прохождение дистанций 1 км в </w:t>
            </w:r>
            <w:r w:rsidR="005C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умеренном режиме.</w:t>
            </w:r>
          </w:p>
          <w:p w:rsidR="00D83884" w:rsidRPr="00CC568F" w:rsidRDefault="00D83884" w:rsidP="00D83884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Способы определения результативности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7" w:rsidRPr="00CC568F" w:rsidRDefault="00820A67" w:rsidP="00D8388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соревнованиях на уровне образовательного учреждения;</w:t>
            </w:r>
          </w:p>
          <w:p w:rsidR="00820A67" w:rsidRPr="00CC568F" w:rsidRDefault="00820A67" w:rsidP="00D83884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районных соревнованиях.</w:t>
            </w:r>
          </w:p>
          <w:p w:rsidR="00AA256B" w:rsidRDefault="00820A67" w:rsidP="00AA256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с 23 по 28 декабря (промежуточная контроль</w:t>
            </w:r>
            <w:r w:rsidR="00AA2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41DE2" w:rsidRPr="00CC568F" w:rsidRDefault="00820A67" w:rsidP="00AA256B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норм ОФП, СФП, ГТО .</w:t>
            </w:r>
          </w:p>
        </w:tc>
      </w:tr>
      <w:tr w:rsidR="00D41DE2" w:rsidRPr="00CC568F" w:rsidTr="00820A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E2" w:rsidRPr="00CC568F" w:rsidRDefault="00D41DE2" w:rsidP="007E48E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локальных и районных спортивных соревнованиях, выполнение контрольных нормативов, сдача норм ГТО</w:t>
            </w:r>
          </w:p>
        </w:tc>
      </w:tr>
    </w:tbl>
    <w:p w:rsidR="00D41DE2" w:rsidRPr="00CC568F" w:rsidRDefault="00D41DE2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4E0" w:rsidRDefault="003A54E0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4E0" w:rsidRDefault="003A54E0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43D" w:rsidRDefault="00F0143D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56B" w:rsidRDefault="00AA256B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A67" w:rsidRPr="00CC568F" w:rsidRDefault="00820A67" w:rsidP="007E4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FEF" w:rsidRDefault="00D41DE2" w:rsidP="007E48E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17030F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C3821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0714"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32CA" w:rsidRDefault="001A32CA" w:rsidP="001A3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«Лыжные гонки 7-8 лет» педагога дополнительного образования Стрельченко С.А. разработана с учётом особенностей организации физкультурно-</w:t>
      </w:r>
      <w:r w:rsidR="00FD28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спортивной деятельности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школьного возраста в условиях сельской местности и влияния климатических факторов региона, в соответствии с:</w:t>
      </w:r>
    </w:p>
    <w:p w:rsidR="003B1B2D" w:rsidRP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Федеральным законом от 24.07.1998 N 124-ФЗ «Об основных гарантиях прав ребенка в Российской Федерации»;</w:t>
      </w:r>
    </w:p>
    <w:p w:rsidR="003B1B2D" w:rsidRP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B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Федеральным закон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3B1B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29.12.2012 N 273-ФЗ "Об образовании в Российской Федерации"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B1B2D" w:rsidRP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Приказом Министерства спорта РФ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                                                                                                       </w:t>
      </w:r>
    </w:p>
    <w:p w:rsidR="003B1B2D" w:rsidRP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                                                                                                                         </w:t>
      </w:r>
    </w:p>
    <w:p w:rsidR="003B1B2D" w:rsidRP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Приказом</w:t>
      </w:r>
      <w:r w:rsidRPr="003B1B2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спорта Российской Федерации №542 от 19.06.2017 г. «Об утверждении государственных требований Всероссийского физкультурно-спортивного комплекса «Готов к труду и обороне» (ГТО) на 2018-2021 годы», </w:t>
      </w:r>
      <w:r w:rsidRPr="003B1B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утвержденных обновленных государственных требованиях к уровню физической подготовленности населения от 01.01.2018 г.;</w:t>
      </w: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</w:t>
      </w:r>
    </w:p>
    <w:p w:rsidR="003B1B2D" w:rsidRDefault="003B1B2D" w:rsidP="003B1B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1B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Уставом муниципального бюджетного образовательного  учреждения дополнительного образования детей «Комплексный  Центр дополнительного образования»  (МБОУ ДОД КЦДО);                                                                                                                  - Положением о детских объединениях  МБОУ ДОД КЦДО;                                                                                                                                - Положение о  программе педагога дополнительного образования   МБОУ ДОД КЦДО.</w:t>
      </w:r>
    </w:p>
    <w:p w:rsidR="00B00FEF" w:rsidRPr="00CC568F" w:rsidRDefault="003B1B2D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любой уровень подготовленно</w:t>
      </w:r>
      <w:r w:rsidR="00557AB4" w:rsidRPr="00CC568F">
        <w:rPr>
          <w:rFonts w:ascii="Times New Roman" w:eastAsia="Times New Roman" w:hAnsi="Times New Roman" w:cs="Times New Roman"/>
          <w:sz w:val="28"/>
          <w:szCs w:val="28"/>
        </w:rPr>
        <w:t>сти, предназначена для групп объединения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AB4" w:rsidRPr="00CC568F">
        <w:rPr>
          <w:rFonts w:ascii="Times New Roman" w:eastAsia="Times New Roman" w:hAnsi="Times New Roman" w:cs="Times New Roman"/>
          <w:sz w:val="28"/>
          <w:szCs w:val="28"/>
        </w:rPr>
        <w:t>«Л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>ыжные гонки</w:t>
      </w:r>
      <w:r w:rsidR="00557AB4" w:rsidRPr="00CC56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="00557AB4" w:rsidRPr="00CC568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947F5F" w:rsidRPr="00CC568F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FA5142" w:rsidRPr="00CC568F">
        <w:rPr>
          <w:rFonts w:ascii="Times New Roman" w:eastAsia="Times New Roman" w:hAnsi="Times New Roman" w:cs="Times New Roman"/>
          <w:sz w:val="28"/>
          <w:szCs w:val="28"/>
        </w:rPr>
        <w:t>-8</w:t>
      </w:r>
      <w:r w:rsidR="00B00FEF" w:rsidRPr="00CC568F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42474" w:rsidRDefault="00242474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В данной программе 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редставлены научно обоснованные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рекомендации по построению, содержан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ию и организации тренировочного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процесса лыжников на различных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этапах подготовки.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Учебный материал программы пре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дставлен в разделах, отражающих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вид подготовки лыжников: теоретическую, физическую, </w:t>
      </w:r>
      <w:proofErr w:type="spellStart"/>
      <w:r w:rsidRPr="00CC568F">
        <w:rPr>
          <w:rFonts w:ascii="Times New Roman" w:eastAsia="Times New Roman" w:hAnsi="Times New Roman" w:cs="Times New Roman"/>
          <w:sz w:val="28"/>
          <w:szCs w:val="28"/>
        </w:rPr>
        <w:t>техникотактическую</w:t>
      </w:r>
      <w:proofErr w:type="spellEnd"/>
      <w:r w:rsidRPr="00CC568F">
        <w:rPr>
          <w:rFonts w:ascii="Times New Roman" w:eastAsia="Times New Roman" w:hAnsi="Times New Roman" w:cs="Times New Roman"/>
          <w:sz w:val="28"/>
          <w:szCs w:val="28"/>
        </w:rPr>
        <w:t>, психологическую и соревновательную. Представлены разделы,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в которых раскрывается содержание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восстановительных мероприятий,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>роводимых на занятиях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порядке, в пределах объема учебных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часов, перечень основных меропр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иятий по воспитательной работе,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психологической подготовке, а также контрольные н</w:t>
      </w:r>
      <w:r w:rsidR="00507583" w:rsidRPr="00CC568F">
        <w:rPr>
          <w:rFonts w:ascii="Times New Roman" w:eastAsia="Times New Roman" w:hAnsi="Times New Roman" w:cs="Times New Roman"/>
          <w:sz w:val="28"/>
          <w:szCs w:val="28"/>
        </w:rPr>
        <w:t xml:space="preserve">ормативы по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>физической подготовке лыжников-гонщиков по годам обучения.</w:t>
      </w:r>
    </w:p>
    <w:p w:rsidR="001A32CA" w:rsidRDefault="001A32CA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2CA" w:rsidRPr="00CC568F" w:rsidRDefault="001A32CA" w:rsidP="001A32CA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образовательной программы состоит в том, что традиционная система физического воспитания в общеобразовательных организациях на современном этапе для обеспечения необходимого уровня физического развития и подготовленности обучающихся требует увеличения их двигательной активности, усиления образовательной направленности учебных занятий по физической культуре и расширения вне учебной физкультурно-оздоровительной и спортивной работы.</w:t>
      </w:r>
    </w:p>
    <w:p w:rsidR="001A32CA" w:rsidRDefault="001A32CA" w:rsidP="001A32CA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усиливает вариативную составляющую общего образования, способствует реализации сил, знаний, полученных детьми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1A32CA" w:rsidRPr="00CC568F" w:rsidRDefault="001A32CA" w:rsidP="001A32CA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 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целым рядом качеств, которые будут прививаться обучающимся:</w:t>
      </w:r>
    </w:p>
    <w:p w:rsidR="001A32CA" w:rsidRPr="00CC568F" w:rsidRDefault="001A32CA" w:rsidP="001A3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личностная ориентация образования;</w:t>
      </w:r>
    </w:p>
    <w:p w:rsidR="001A32CA" w:rsidRPr="00CC568F" w:rsidRDefault="001A32CA" w:rsidP="001A3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профильность;</w:t>
      </w:r>
    </w:p>
    <w:p w:rsidR="001A32CA" w:rsidRPr="00CC568F" w:rsidRDefault="001A32CA" w:rsidP="001A3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32CA" w:rsidRPr="00CC568F" w:rsidRDefault="001A32CA" w:rsidP="001A3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воспитательной функции обучения через активизацию деятельности обучающихся.</w:t>
      </w:r>
    </w:p>
    <w:p w:rsidR="001A32CA" w:rsidRPr="00CC568F" w:rsidRDefault="001A32CA" w:rsidP="001A32CA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призвана осуществлять 3 исключительно важные функции:</w:t>
      </w:r>
    </w:p>
    <w:p w:rsidR="001A32CA" w:rsidRPr="00CC568F" w:rsidRDefault="001A32CA" w:rsidP="001A32CA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 значимую среду для развития ребёнка и переживания им «ситуации победы»;</w:t>
      </w:r>
    </w:p>
    <w:p w:rsidR="001A32CA" w:rsidRPr="00CC568F" w:rsidRDefault="001A32CA" w:rsidP="001A32CA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осознанию и дифференциации личностно-значимых интересов личности;</w:t>
      </w:r>
    </w:p>
    <w:p w:rsidR="001A32CA" w:rsidRDefault="001A32CA" w:rsidP="001A32CA">
      <w:pPr>
        <w:spacing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защитную функцию по отношению к личности,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2CA" w:rsidRDefault="001A32CA" w:rsidP="001A32CA">
      <w:pPr>
        <w:spacing w:line="2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t>Новизна дополнительной образовательной программы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культивировании уникальности личности несовершеннолетних, создании условий, благоприятных для развития спортивной индивидуальности личности ребенка. Она оказывает на организм всестороннее влияние. В процессе тренировок и игр у занимающихся лыжными гонками, совершенствуется функциональная деятельность, обеспечивается правильное физическое развитие. Формируются такие положительные навыки и черты характера, как умение подчинять личные интересы интересам коллектива, взаимопомощь, активность и чувство ответственности. Следует также </w:t>
      </w:r>
      <w:r w:rsidRPr="00CC568F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учитывать, что занятия лыжными гонками - благодатная почва для развития двигательных качеств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2CA" w:rsidRPr="00CC568F" w:rsidRDefault="001A32CA" w:rsidP="001A3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</w:t>
      </w:r>
      <w:r w:rsidR="003B1B2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мы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17AF" w:rsidRPr="00CC568F" w:rsidRDefault="001A32CA" w:rsidP="001A32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z w:val="28"/>
          <w:szCs w:val="28"/>
        </w:rPr>
        <w:t>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B00FEF" w:rsidRPr="00CC568F" w:rsidRDefault="00B00FEF" w:rsidP="007E48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1A3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CC568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Оздоровительные:</w:t>
      </w:r>
    </w:p>
    <w:p w:rsidR="00BC7C44" w:rsidRPr="00CC568F" w:rsidRDefault="003B1B2D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прививать знания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закаливающих процедурах и укреплении здоровья, а также соблюдение общей и частной гигиены.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Образовательные:</w:t>
      </w:r>
    </w:p>
    <w:p w:rsidR="00BC7C44" w:rsidRPr="00CC568F" w:rsidRDefault="003B1B2D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представления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виде спорта – лыжные гонки, их возникновении, развитии и правилах соревнований;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начальные сведения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самоконтроле;</w:t>
      </w:r>
    </w:p>
    <w:p w:rsidR="00BC7C44" w:rsidRPr="00CC568F" w:rsidRDefault="00FA5142" w:rsidP="007E48E0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овладевать воспитанникам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т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ехникой и тактикой лыжных гонок;</w:t>
      </w:r>
    </w:p>
    <w:p w:rsidR="00BC7C44" w:rsidRPr="00CC568F" w:rsidRDefault="00BC7C44" w:rsidP="007E48E0">
      <w:pPr>
        <w:spacing w:after="0" w:line="23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риобретать практические навыки и теоретические знания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лыжных гонок.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Развивающие:</w:t>
      </w:r>
    </w:p>
    <w:p w:rsidR="00BC7C44" w:rsidRPr="00CC568F" w:rsidRDefault="00BC7C44" w:rsidP="007E48E0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всестороннюю физическую подготовку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преимущественным развитием быстроты, ловкости и координации движений,</w:t>
      </w:r>
      <w:r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волевых качеств - смелости, решительности, самообладания;</w:t>
      </w:r>
    </w:p>
    <w:p w:rsidR="00842C41" w:rsidRPr="00CC38B8" w:rsidRDefault="00BC7C44" w:rsidP="00CC38B8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лидерские, морально-волевые качества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B1B2D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инициативу и социальную активность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C44" w:rsidRPr="00CC568F" w:rsidRDefault="00BC7C44" w:rsidP="007E48E0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CC568F">
        <w:rPr>
          <w:b/>
          <w:bCs/>
          <w:color w:val="000000"/>
          <w:sz w:val="28"/>
          <w:szCs w:val="28"/>
        </w:rPr>
        <w:t>Воспитательные:</w:t>
      </w:r>
    </w:p>
    <w:p w:rsidR="00BC7C44" w:rsidRDefault="00811640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юных спортсменов чувства ответственности за свои действия перед коллективом,</w:t>
      </w:r>
      <w:r w:rsidR="00BC7C44"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взаимопомощи и трудолюбия,</w:t>
      </w:r>
      <w:r w:rsidR="00BC7C44"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качеств,</w:t>
      </w:r>
      <w:r w:rsidR="00BC7C44"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навыков судейства,</w:t>
      </w:r>
      <w:r w:rsidR="00BC7C44" w:rsidRPr="00CC56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7C44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заниматься самостоятельно.</w:t>
      </w:r>
    </w:p>
    <w:p w:rsidR="001A32CA" w:rsidRDefault="001A32CA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EC" w:rsidRPr="00CC568F" w:rsidRDefault="00EF15EC" w:rsidP="00EF15E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дополнительной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образовательной программы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заключается в том, что основой подготовки занимающихся на занятиях является не только технико-тактическая подготовка юных лыжников гонщиков, но и общефизическая подготовка, направленная на более высокий показатель физического развития воспитанников. Расширяется кругозор и интерес занимающихся к данному виду спорта. Физические нагрузки распределяются с учётом возрастных особенностей учащихся.</w:t>
      </w:r>
    </w:p>
    <w:p w:rsidR="001A32CA" w:rsidRDefault="001A32CA" w:rsidP="007E48E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42BF" w:rsidRDefault="007C42BF" w:rsidP="007C42BF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</w:t>
      </w:r>
      <w:r w:rsidR="00BD2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</w:t>
      </w:r>
      <w:r w:rsidRPr="00042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условия набора в группу</w:t>
      </w:r>
    </w:p>
    <w:p w:rsidR="007C42BF" w:rsidRPr="00BC3BB4" w:rsidRDefault="007C42BF" w:rsidP="007C4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eastAsia="Times New Roman" w:hAnsi="Times New Roman" w:cs="Times New Roman"/>
          <w:sz w:val="28"/>
          <w:szCs w:val="28"/>
        </w:rPr>
        <w:t>детей 7-8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7C42BF" w:rsidRPr="00BC3BB4" w:rsidRDefault="007C42BF" w:rsidP="007C4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>Вид группы – профильная начальная подготовка.</w:t>
      </w:r>
    </w:p>
    <w:p w:rsidR="007C42BF" w:rsidRPr="00BC3BB4" w:rsidRDefault="007C42BF" w:rsidP="007C4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>Состав группы – постоянный.</w:t>
      </w:r>
    </w:p>
    <w:p w:rsidR="007C42BF" w:rsidRDefault="007C42BF" w:rsidP="007C4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BB4">
        <w:rPr>
          <w:rFonts w:ascii="Times New Roman" w:eastAsia="Times New Roman" w:hAnsi="Times New Roman" w:cs="Times New Roman"/>
          <w:sz w:val="28"/>
          <w:szCs w:val="28"/>
        </w:rPr>
        <w:t xml:space="preserve">В коллектив принимаются все желающие, по собеседованию, не имеющие медицинских противопоказаний, согласно предоставленной справки. Набор </w:t>
      </w:r>
      <w:r w:rsidRPr="00BC3B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производиться с начала учебного года. Возможен добор обучающихся в объединении в процессе учебного года. </w:t>
      </w:r>
    </w:p>
    <w:p w:rsidR="007C42BF" w:rsidRDefault="007C42BF" w:rsidP="007C42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A45" w:rsidRPr="00BD23CD" w:rsidRDefault="00BD23CD" w:rsidP="00BD23CD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обучающихся</w:t>
      </w:r>
    </w:p>
    <w:p w:rsidR="00211A45" w:rsidRPr="00211A45" w:rsidRDefault="00BD23CD" w:rsidP="00BD23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возраст является благоприятным</w:t>
      </w:r>
      <w:r w:rsidR="00211A45" w:rsidRPr="0021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7C42BF" w:rsidRPr="009E250B" w:rsidRDefault="00BD23CD" w:rsidP="00BD23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 детей</w:t>
      </w:r>
      <w:r w:rsidR="007C42BF">
        <w:rPr>
          <w:rFonts w:ascii="Times New Roman" w:eastAsia="Calibri" w:hAnsi="Times New Roman" w:cs="Times New Roman"/>
          <w:bCs/>
          <w:sz w:val="28"/>
          <w:szCs w:val="28"/>
        </w:rPr>
        <w:t xml:space="preserve"> развивается </w:t>
      </w:r>
      <w:r w:rsidR="007C42BF" w:rsidRPr="009E250B">
        <w:rPr>
          <w:rFonts w:ascii="Times New Roman" w:eastAsia="Calibri" w:hAnsi="Times New Roman" w:cs="Times New Roman"/>
          <w:bCs/>
          <w:sz w:val="28"/>
          <w:szCs w:val="28"/>
        </w:rPr>
        <w:t>умение точно, энергично и выразительно выполнять физические</w:t>
      </w:r>
      <w:r w:rsidR="007C42BF">
        <w:rPr>
          <w:rFonts w:ascii="Times New Roman" w:eastAsia="Calibri" w:hAnsi="Times New Roman" w:cs="Times New Roman"/>
          <w:bCs/>
          <w:sz w:val="28"/>
          <w:szCs w:val="28"/>
        </w:rPr>
        <w:t xml:space="preserve"> упражнения, </w:t>
      </w:r>
      <w:r w:rsidR="007C42BF" w:rsidRPr="009E250B">
        <w:rPr>
          <w:rFonts w:ascii="Times New Roman" w:eastAsia="Calibri" w:hAnsi="Times New Roman" w:cs="Times New Roman"/>
          <w:bCs/>
          <w:sz w:val="28"/>
          <w:szCs w:val="28"/>
        </w:rPr>
        <w:t>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DE3E10" w:rsidRDefault="00DE3E10" w:rsidP="00DE3E10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292">
        <w:rPr>
          <w:rFonts w:ascii="Times New Roman" w:hAnsi="Times New Roman" w:cs="Times New Roman"/>
          <w:b/>
          <w:sz w:val="28"/>
          <w:szCs w:val="28"/>
        </w:rPr>
        <w:t>Объём программы и режим занятий.</w:t>
      </w:r>
    </w:p>
    <w:p w:rsidR="00DE3E10" w:rsidRDefault="00DE3E10" w:rsidP="00DE3E1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– 1 год, количество учебных</w:t>
      </w:r>
      <w:r w:rsidR="005F1AF3">
        <w:rPr>
          <w:rFonts w:ascii="Times New Roman" w:hAnsi="Times New Roman" w:cs="Times New Roman"/>
          <w:sz w:val="28"/>
          <w:szCs w:val="28"/>
        </w:rPr>
        <w:t xml:space="preserve"> недель 34, с 14</w:t>
      </w:r>
      <w:r>
        <w:rPr>
          <w:rFonts w:ascii="Times New Roman" w:hAnsi="Times New Roman" w:cs="Times New Roman"/>
          <w:sz w:val="28"/>
          <w:szCs w:val="28"/>
        </w:rPr>
        <w:t xml:space="preserve"> сентября по 24 мая. Программа реализуется по частям: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1AF3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 xml:space="preserve">– 1 учебное полугодие, 30 часов (15 недель);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 – 2 учебное полугодие, 38 часов (19 недель). Общий об</w:t>
      </w:r>
      <w:r w:rsidR="007F7964">
        <w:rPr>
          <w:rFonts w:ascii="Times New Roman" w:hAnsi="Times New Roman" w:cs="Times New Roman"/>
          <w:sz w:val="28"/>
          <w:szCs w:val="28"/>
        </w:rPr>
        <w:t>ъём программы – 68</w:t>
      </w:r>
      <w:r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7F7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Режим занятия – 2 часа в неделю. Длительность занятий определяется возрастом детей в соответствии с требованиями СанПиН – до 45 минут.</w:t>
      </w:r>
    </w:p>
    <w:p w:rsidR="00DE3E10" w:rsidRDefault="00DE3E10" w:rsidP="00DE3E10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Формы, методы обучения.</w:t>
      </w:r>
    </w:p>
    <w:p w:rsidR="00DE3E10" w:rsidRDefault="00DE3E10" w:rsidP="00DE3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программы подобран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стартовым</w:t>
      </w:r>
    </w:p>
    <w:p w:rsidR="00DE3E10" w:rsidRPr="005F1AF3" w:rsidRDefault="00DE3E10" w:rsidP="005F1AF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уровнем, 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содержание программы. Реализуется в очной форме в группах постоянного состава.</w:t>
      </w:r>
    </w:p>
    <w:p w:rsidR="00DE3E10" w:rsidRPr="007609F5" w:rsidRDefault="00DE3E10" w:rsidP="00DE3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9F5">
        <w:rPr>
          <w:rFonts w:ascii="Times New Roman" w:eastAsia="Times New Roman" w:hAnsi="Times New Roman" w:cs="Times New Roman"/>
          <w:b/>
          <w:sz w:val="28"/>
          <w:szCs w:val="28"/>
        </w:rPr>
        <w:t>Методы, используемые на занятиях:</w:t>
      </w:r>
    </w:p>
    <w:p w:rsidR="00DE3E10" w:rsidRPr="00D27E5E" w:rsidRDefault="00DE3E10" w:rsidP="00DE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рмационно-познавательные (рассказ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, показ);</w:t>
      </w:r>
    </w:p>
    <w:p w:rsidR="00DE3E10" w:rsidRPr="00D27E5E" w:rsidRDefault="00DE3E10" w:rsidP="00DE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творческие (развивающие игры);</w:t>
      </w:r>
    </w:p>
    <w:p w:rsidR="00DE3E10" w:rsidRDefault="00DE3E10" w:rsidP="00DE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(самоанализ, выполнение контрольных нормативов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6CD8">
        <w:rPr>
          <w:rFonts w:ascii="Times New Roman" w:eastAsia="Times New Roman" w:hAnsi="Times New Roman" w:cs="Times New Roman"/>
          <w:sz w:val="28"/>
          <w:szCs w:val="28"/>
        </w:rPr>
        <w:t>быть в роли тренера</w:t>
      </w:r>
      <w:r w:rsidRPr="00D27E5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E3E10" w:rsidRPr="00DE3E10" w:rsidRDefault="00DE3E10" w:rsidP="00DE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E10" w:rsidRDefault="00DE3E10" w:rsidP="00DE3E10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</w:t>
      </w:r>
      <w:r w:rsidRPr="007609F5">
        <w:rPr>
          <w:rFonts w:ascii="Times New Roman" w:eastAsia="Times New Roman" w:hAnsi="Times New Roman" w:cs="Times New Roman"/>
          <w:color w:val="000000"/>
          <w:sz w:val="28"/>
          <w:szCs w:val="28"/>
        </w:rPr>
        <w:t>: индивидуальные, индивидуально – групповые, групповые, в парах, фронтальные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72D2">
        <w:rPr>
          <w:rFonts w:ascii="Times New Roman" w:hAnsi="Times New Roman" w:cs="Times New Roman"/>
          <w:sz w:val="28"/>
          <w:szCs w:val="28"/>
        </w:rPr>
        <w:t>групповые, подгрупповые занятия.</w:t>
      </w:r>
    </w:p>
    <w:p w:rsidR="00DE3E10" w:rsidRDefault="00DE3E10" w:rsidP="00DE3E10">
      <w:pPr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72D2">
        <w:rPr>
          <w:rFonts w:ascii="Times New Roman" w:hAnsi="Times New Roman" w:cs="Times New Roman"/>
          <w:sz w:val="28"/>
          <w:szCs w:val="28"/>
        </w:rPr>
        <w:t xml:space="preserve">Формы занятий: информационно-познавательные (беседа, показ, объяснение); метод строго регламентированного упражнения (обучение двигательным действиям, развитие двигательных способностей); метод частично регламентированного упражнения (игровой, соревновательный); методы контроля и самоконтроля; стимулирующие методы. </w:t>
      </w:r>
    </w:p>
    <w:p w:rsidR="00DE3E10" w:rsidRDefault="00DE3E10" w:rsidP="00DE3E10">
      <w:pPr>
        <w:spacing w:after="0" w:line="375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F72D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используются </w:t>
      </w:r>
      <w:proofErr w:type="spellStart"/>
      <w:r w:rsidRPr="00BF72D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F72D2">
        <w:rPr>
          <w:rFonts w:ascii="Times New Roman" w:hAnsi="Times New Roman" w:cs="Times New Roman"/>
          <w:sz w:val="28"/>
          <w:szCs w:val="28"/>
        </w:rPr>
        <w:t>, информационно - коммуникативные, игровые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10" w:rsidRDefault="00DE3E10" w:rsidP="00DE3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7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на русском языке.</w:t>
      </w:r>
    </w:p>
    <w:p w:rsidR="00DE3E10" w:rsidRDefault="00DE3E10" w:rsidP="00DE3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E10" w:rsidRPr="0099145F" w:rsidRDefault="00DE3E10" w:rsidP="00DE3E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занятий </w:t>
      </w:r>
      <w:r w:rsidRPr="0099145F">
        <w:rPr>
          <w:rFonts w:ascii="Times New Roman" w:eastAsia="Calibri" w:hAnsi="Times New Roman" w:cs="Times New Roman"/>
          <w:bCs/>
          <w:sz w:val="28"/>
          <w:szCs w:val="28"/>
        </w:rPr>
        <w:t>состоит из трех частей:</w:t>
      </w:r>
    </w:p>
    <w:p w:rsidR="00DE3E10" w:rsidRPr="00190D35" w:rsidRDefault="00DE3E10" w:rsidP="00DE3E10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90D35">
        <w:rPr>
          <w:color w:val="000000"/>
          <w:sz w:val="28"/>
          <w:szCs w:val="28"/>
        </w:rPr>
        <w:t>водная, основная и заключительная части.</w:t>
      </w:r>
    </w:p>
    <w:p w:rsidR="00DE3E10" w:rsidRDefault="00DE3E10" w:rsidP="00DE3E10">
      <w:pPr>
        <w:spacing w:after="0" w:line="240" w:lineRule="auto"/>
        <w:rPr>
          <w:rFonts w:ascii="Times New Roman" w:hAnsi="Times New Roman" w:cs="Times New Roman"/>
        </w:rPr>
      </w:pPr>
      <w:r w:rsidRPr="005F1AF3">
        <w:rPr>
          <w:rFonts w:ascii="Times New Roman" w:hAnsi="Times New Roman" w:cs="Times New Roman"/>
          <w:color w:val="000000"/>
          <w:sz w:val="28"/>
          <w:szCs w:val="28"/>
        </w:rPr>
        <w:t>Вводная часть (</w:t>
      </w:r>
      <w:r w:rsidR="00D8440A" w:rsidRPr="005F1AF3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5F1AF3">
        <w:rPr>
          <w:rFonts w:ascii="Times New Roman" w:hAnsi="Times New Roman" w:cs="Times New Roman"/>
          <w:color w:val="000000"/>
          <w:sz w:val="28"/>
          <w:szCs w:val="28"/>
        </w:rPr>
        <w:t>минут)</w:t>
      </w:r>
      <w:r>
        <w:rPr>
          <w:color w:val="000000"/>
          <w:sz w:val="28"/>
          <w:szCs w:val="28"/>
        </w:rPr>
        <w:t xml:space="preserve"> </w:t>
      </w:r>
      <w:r w:rsidRPr="005F1AF3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E10">
        <w:rPr>
          <w:rFonts w:ascii="Times New Roman" w:hAnsi="Times New Roman" w:cs="Times New Roman"/>
          <w:sz w:val="28"/>
          <w:szCs w:val="28"/>
        </w:rPr>
        <w:t>апорт, приветствие, сообщение задач на занятие, техника безопасности.</w:t>
      </w:r>
    </w:p>
    <w:p w:rsidR="00D8440A" w:rsidRDefault="00DE3E10" w:rsidP="00DE3E10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В вводной части, занятия дети выполняют упражнения в различных видах ходьбы, бега, прыжков, для </w:t>
      </w:r>
      <w:r w:rsidR="00D8440A">
        <w:rPr>
          <w:color w:val="000000"/>
          <w:sz w:val="28"/>
          <w:szCs w:val="28"/>
        </w:rPr>
        <w:t>подготовки организма к нагрузкам</w:t>
      </w:r>
      <w:r>
        <w:rPr>
          <w:color w:val="000000"/>
          <w:sz w:val="28"/>
          <w:szCs w:val="28"/>
        </w:rPr>
        <w:t xml:space="preserve">. </w:t>
      </w:r>
      <w:r w:rsidRPr="00190D35">
        <w:rPr>
          <w:color w:val="000000"/>
          <w:sz w:val="28"/>
          <w:szCs w:val="28"/>
        </w:rPr>
        <w:t xml:space="preserve">После непродолжительной </w:t>
      </w:r>
      <w:r w:rsidR="00D8440A">
        <w:rPr>
          <w:color w:val="000000"/>
          <w:sz w:val="28"/>
          <w:szCs w:val="28"/>
        </w:rPr>
        <w:t>разминки, проводятся упражнения на растяжку.</w:t>
      </w:r>
    </w:p>
    <w:p w:rsidR="00DE3E10" w:rsidRPr="00190D35" w:rsidRDefault="00DE3E10" w:rsidP="00DE3E10">
      <w:pPr>
        <w:pStyle w:val="a3"/>
        <w:shd w:val="clear" w:color="auto" w:fill="FFFFFF"/>
        <w:spacing w:before="0" w:beforeAutospacing="0" w:after="285"/>
        <w:rPr>
          <w:color w:val="000000"/>
          <w:sz w:val="28"/>
          <w:szCs w:val="28"/>
        </w:rPr>
      </w:pPr>
      <w:r w:rsidRPr="00190D35">
        <w:rPr>
          <w:color w:val="000000"/>
          <w:sz w:val="28"/>
          <w:szCs w:val="28"/>
        </w:rPr>
        <w:t xml:space="preserve">Основная часть занятия </w:t>
      </w:r>
      <w:r>
        <w:rPr>
          <w:color w:val="000000"/>
          <w:sz w:val="28"/>
          <w:szCs w:val="28"/>
        </w:rPr>
        <w:t>(</w:t>
      </w:r>
      <w:r w:rsidR="00D8440A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минут) </w:t>
      </w:r>
      <w:r w:rsidRPr="00190D35">
        <w:rPr>
          <w:color w:val="000000"/>
          <w:sz w:val="28"/>
          <w:szCs w:val="28"/>
        </w:rPr>
        <w:t xml:space="preserve">начинается с </w:t>
      </w:r>
      <w:r w:rsidR="00D8440A">
        <w:rPr>
          <w:color w:val="000000"/>
          <w:sz w:val="28"/>
          <w:szCs w:val="28"/>
        </w:rPr>
        <w:t xml:space="preserve">рассказа и показа нового упражнения. </w:t>
      </w:r>
    </w:p>
    <w:p w:rsidR="00DE3E10" w:rsidRPr="001D588A" w:rsidRDefault="00DE3E10" w:rsidP="00DE3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8A">
        <w:rPr>
          <w:rFonts w:ascii="Times New Roman" w:hAnsi="Times New Roman" w:cs="Times New Roman"/>
          <w:color w:val="000000"/>
          <w:sz w:val="28"/>
          <w:szCs w:val="28"/>
        </w:rPr>
        <w:t>В заключительной части (</w:t>
      </w:r>
      <w:r w:rsidR="00D8440A">
        <w:rPr>
          <w:rFonts w:ascii="Times New Roman" w:hAnsi="Times New Roman" w:cs="Times New Roman"/>
          <w:color w:val="000000"/>
          <w:sz w:val="28"/>
          <w:szCs w:val="28"/>
        </w:rPr>
        <w:t>5 минут</w:t>
      </w:r>
      <w:r w:rsidRPr="001D588A">
        <w:rPr>
          <w:rFonts w:ascii="Times New Roman" w:hAnsi="Times New Roman" w:cs="Times New Roman"/>
          <w:color w:val="000000"/>
          <w:sz w:val="28"/>
          <w:szCs w:val="28"/>
        </w:rPr>
        <w:t>) решается задача восстановления организма после физических нагрузок и переход к другим видам деятельности. Дыхательные упражнения способствую</w:t>
      </w:r>
      <w:r w:rsidR="005F1AF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D588A">
        <w:rPr>
          <w:rFonts w:ascii="Times New Roman" w:hAnsi="Times New Roman" w:cs="Times New Roman"/>
          <w:color w:val="000000"/>
          <w:sz w:val="28"/>
          <w:szCs w:val="28"/>
        </w:rPr>
        <w:t xml:space="preserve"> более быстрому восстановлению организма и несут оздоровительный характер. Важно научить ребенка дышать носом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</w:t>
      </w:r>
      <w:r w:rsidR="00D8440A"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DE3E10" w:rsidRDefault="00DE3E10" w:rsidP="00DE3E1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0A" w:rsidRPr="00CC568F" w:rsidRDefault="00D8440A" w:rsidP="00D8440A">
      <w:pPr>
        <w:spacing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Система оценки </w:t>
      </w:r>
      <w:r w:rsidRPr="00933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сроки проведения промежуточной аттестации</w:t>
      </w:r>
      <w:r w:rsidR="005F1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сдачи контрольных нормативов и участий в различных уровнях соревнований, а именно:</w:t>
      </w:r>
    </w:p>
    <w:p w:rsidR="00D8440A" w:rsidRPr="00CC568F" w:rsidRDefault="00D8440A" w:rsidP="00D8440A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соревнованиях на уровне образовательного учреждения;</w:t>
      </w:r>
    </w:p>
    <w:p w:rsidR="00D8440A" w:rsidRPr="00CC568F" w:rsidRDefault="00D8440A" w:rsidP="00D8440A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районных соревнованиях;</w:t>
      </w:r>
    </w:p>
    <w:p w:rsidR="00D8440A" w:rsidRDefault="00D8440A" w:rsidP="00D8440A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межрегио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нальных и областных соревнованиях;</w:t>
      </w:r>
    </w:p>
    <w:p w:rsidR="00D8440A" w:rsidRPr="00CC568F" w:rsidRDefault="00D8440A" w:rsidP="00D8440A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норм ОФП, СФП, ГТО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440A" w:rsidRDefault="00D8440A" w:rsidP="00D8440A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23 по 28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 (промежуточный контроль).</w:t>
      </w:r>
    </w:p>
    <w:p w:rsidR="005E2F26" w:rsidRPr="00D8440A" w:rsidRDefault="005E2F26" w:rsidP="00D8440A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реализации.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Данная программа разработана в соответствие с требованиями современной дидактики и предполагает особое содержание, кроме того она имеет одну важную особенность: она позволяет реализовать педагогическую идею формирования у обучающихся умения учиться - самостоятельно добывать и систематизировать новые знания.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sz w:val="28"/>
          <w:szCs w:val="28"/>
        </w:rPr>
        <w:t>В этом качестве программа обеспечивает реализацию следующих принципов: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сознательности и активности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предусматривает,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 всего, вос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питание осмыс</w:t>
      </w:r>
      <w:r w:rsidR="002B550A">
        <w:rPr>
          <w:rFonts w:ascii="Times New Roman" w:eastAsia="Times New Roman" w:hAnsi="Times New Roman" w:cs="Times New Roman"/>
          <w:sz w:val="28"/>
          <w:szCs w:val="28"/>
        </w:rPr>
        <w:t>ленного овладения техникой лыжных гонок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наглядности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использование при обучении демонстрации приемов, видео - и фотоматериалов, словесное описание нового приема;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систематичности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предусматривает разучивание элементов, регу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softHyphen/>
        <w:t>лярное совершенствование техники элементов и изучение новых элементов, чередование работы и отдыха в процессе обучения с целью сохранения работоспособности и активности обучающихся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гуманистической направленности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устанавливающий равноправное партнерство между всеми участниками образовательной деятельности;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личностной </w:t>
      </w:r>
      <w:proofErr w:type="spellStart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самоценности</w:t>
      </w:r>
      <w:proofErr w:type="spellEnd"/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опережающего обучения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который рассматривает каждого субъекта образовательного процесса как индивидуальность;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личностно-значимой деятельности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, предполагающий участие детей в различных формах учебной деятельности в соответствии с личностными смыслами и жизненными установками;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индивидуальности –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учет возрастных особенностей, учет индивидуальных особенностей каждого ребенка;</w:t>
      </w:r>
    </w:p>
    <w:p w:rsidR="005E2F26" w:rsidRPr="005E2F26" w:rsidRDefault="005E2F26" w:rsidP="002B5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постепенного повышения требований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 – постепенная постановка и выполнение ребенком более трудных заданий, увеличении объема и интенсивности нагрузки. Последовательность, регулярность, </w:t>
      </w:r>
      <w:r w:rsidR="002B550A">
        <w:rPr>
          <w:rFonts w:ascii="Times New Roman" w:eastAsia="Times New Roman" w:hAnsi="Times New Roman" w:cs="Times New Roman"/>
          <w:sz w:val="28"/>
          <w:szCs w:val="28"/>
        </w:rPr>
        <w:t>чередование нагрузок с отдыхом;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эмоциональной насыщенности - з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 xml:space="preserve">анятия </w:t>
      </w:r>
      <w:r w:rsidR="002B550A">
        <w:rPr>
          <w:rFonts w:ascii="Times New Roman" w:eastAsia="Times New Roman" w:hAnsi="Times New Roman" w:cs="Times New Roman"/>
          <w:sz w:val="28"/>
          <w:szCs w:val="28"/>
        </w:rPr>
        <w:t xml:space="preserve">лыжными гонками 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стимулируют положительные эмоции, благоприятно влияющие на физическое и душе</w:t>
      </w:r>
      <w:r w:rsidR="002B55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ное здоровье обучающихся и побуждающие ребенка к дальнейшему развитию;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индивидуализации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имеет значение для осуществления личностно-ориентированного подхода в процессе эстетического воспитания и творческого развития личности обучающихся;</w:t>
      </w:r>
    </w:p>
    <w:p w:rsidR="005E2F26" w:rsidRPr="005E2F26" w:rsidRDefault="005E2F26" w:rsidP="005E2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F2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5E2F26">
        <w:rPr>
          <w:rFonts w:ascii="Times New Roman" w:eastAsia="Times New Roman" w:hAnsi="Times New Roman" w:cs="Times New Roman"/>
          <w:sz w:val="28"/>
          <w:szCs w:val="28"/>
        </w:rPr>
        <w:t> - предусматривает познание мира (через активный диалог при усвоении предлагаемого материала);</w:t>
      </w:r>
    </w:p>
    <w:p w:rsidR="00894BAD" w:rsidRPr="00CC568F" w:rsidRDefault="00894BAD" w:rsidP="007E4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74E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894BAD" w:rsidRPr="00894BAD" w:rsidRDefault="00894BAD" w:rsidP="007E48E0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результатами </w:t>
      </w:r>
      <w:r w:rsidRPr="00CC568F">
        <w:rPr>
          <w:rFonts w:ascii="Times New Roman" w:hAnsi="Times New Roman" w:cs="Times New Roman"/>
          <w:sz w:val="28"/>
          <w:szCs w:val="28"/>
        </w:rPr>
        <w:t>освоения, учащимися содержания программы по лыжной подготовке являются следующие умения: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- оказывать бескорыстную помощь своим сверстникам, находить с ними общий язык и общие интересы;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568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CC568F">
        <w:rPr>
          <w:rFonts w:ascii="Times New Roman" w:hAnsi="Times New Roman" w:cs="Times New Roman"/>
          <w:sz w:val="28"/>
          <w:szCs w:val="28"/>
        </w:rPr>
        <w:t>включают освоенные воспитанниками универсальные учебные действия (познавательные, регуляти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вные, коммуникативные), которые </w:t>
      </w:r>
      <w:r w:rsidRPr="00CC568F">
        <w:rPr>
          <w:rFonts w:ascii="Times New Roman" w:hAnsi="Times New Roman" w:cs="Times New Roman"/>
          <w:sz w:val="28"/>
          <w:szCs w:val="28"/>
        </w:rPr>
        <w:t>обеспечивают овладение ключевыми компетенция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ми, составляющими основу умения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учиться.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CC568F">
        <w:rPr>
          <w:rFonts w:ascii="Times New Roman" w:hAnsi="Times New Roman" w:cs="Times New Roman"/>
          <w:sz w:val="28"/>
          <w:szCs w:val="28"/>
        </w:rPr>
        <w:t>содержания программ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ы по лыжной подготовке являются </w:t>
      </w:r>
      <w:r w:rsidRPr="00CC568F">
        <w:rPr>
          <w:rFonts w:ascii="Times New Roman" w:hAnsi="Times New Roman" w:cs="Times New Roman"/>
          <w:sz w:val="28"/>
          <w:szCs w:val="28"/>
        </w:rPr>
        <w:t>следующие умения: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характеризовать явления (действия и поступки), давать им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объективную оценку на основе освоенных знаний и имеющегося опыта;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находить ошибки </w:t>
      </w:r>
      <w:r w:rsidR="0039774E" w:rsidRPr="00CC568F">
        <w:rPr>
          <w:rFonts w:ascii="Times New Roman" w:hAnsi="Times New Roman" w:cs="Times New Roman"/>
          <w:sz w:val="28"/>
          <w:szCs w:val="28"/>
        </w:rPr>
        <w:t>при выполнении учебных заданий, отбирать способы их исправления;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общаться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>взаимодействовать со сверстниками на принципах</w:t>
      </w:r>
      <w:r w:rsidRPr="00CC568F">
        <w:rPr>
          <w:rFonts w:ascii="Times New Roman" w:hAnsi="Times New Roman" w:cs="Times New Roman"/>
          <w:sz w:val="28"/>
          <w:szCs w:val="28"/>
        </w:rPr>
        <w:t xml:space="preserve"> взаимоуважения и взаимопомощи,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дружбы и толерантности;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обеспечивать защиту и сохра</w:t>
      </w:r>
      <w:r w:rsidRPr="00CC568F">
        <w:rPr>
          <w:rFonts w:ascii="Times New Roman" w:hAnsi="Times New Roman" w:cs="Times New Roman"/>
          <w:sz w:val="28"/>
          <w:szCs w:val="28"/>
        </w:rPr>
        <w:t xml:space="preserve">нность природы во время </w:t>
      </w:r>
      <w:r w:rsidR="0039774E" w:rsidRPr="00CC568F">
        <w:rPr>
          <w:rFonts w:ascii="Times New Roman" w:hAnsi="Times New Roman" w:cs="Times New Roman"/>
          <w:sz w:val="28"/>
          <w:szCs w:val="28"/>
        </w:rPr>
        <w:t>активного отдыха и занятий</w:t>
      </w:r>
      <w:r w:rsidRPr="00CC568F">
        <w:rPr>
          <w:rFonts w:ascii="Times New Roman" w:hAnsi="Times New Roman" w:cs="Times New Roman"/>
          <w:sz w:val="28"/>
          <w:szCs w:val="28"/>
        </w:rPr>
        <w:t xml:space="preserve"> «лыжных гонок»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организовывать самостоятельную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деятельность с </w:t>
      </w:r>
      <w:r w:rsidRPr="00CC568F">
        <w:rPr>
          <w:rFonts w:ascii="Times New Roman" w:hAnsi="Times New Roman" w:cs="Times New Roman"/>
          <w:sz w:val="28"/>
          <w:szCs w:val="28"/>
        </w:rPr>
        <w:t>учётом требований её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безопа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сности, сохранности инвентаря 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оборудования, организации места занятий;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планировать собственную деятельность,</w:t>
      </w:r>
      <w:r w:rsidRPr="00CC568F">
        <w:rPr>
          <w:rFonts w:ascii="Times New Roman" w:hAnsi="Times New Roman" w:cs="Times New Roman"/>
          <w:sz w:val="28"/>
          <w:szCs w:val="28"/>
        </w:rPr>
        <w:t xml:space="preserve">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распределять нагрузку и отдых в процессе ее выполнения;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анализировать и объективно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 результаты собственного труда, 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ходить возможности и способы их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улучшения;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оценивать</w:t>
      </w:r>
      <w:r w:rsidRPr="00CC568F">
        <w:rPr>
          <w:rFonts w:ascii="Times New Roman" w:hAnsi="Times New Roman" w:cs="Times New Roman"/>
          <w:sz w:val="28"/>
          <w:szCs w:val="28"/>
        </w:rPr>
        <w:t xml:space="preserve"> красоту телосложения и осанки,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сравнивать их с эталонными образцами; 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уп</w:t>
      </w:r>
      <w:r w:rsidRPr="00CC568F">
        <w:rPr>
          <w:rFonts w:ascii="Times New Roman" w:hAnsi="Times New Roman" w:cs="Times New Roman"/>
          <w:sz w:val="28"/>
          <w:szCs w:val="28"/>
        </w:rPr>
        <w:t xml:space="preserve">равлять эмоциями при общении со </w:t>
      </w:r>
      <w:r w:rsidR="0039774E" w:rsidRPr="00CC568F">
        <w:rPr>
          <w:rFonts w:ascii="Times New Roman" w:hAnsi="Times New Roman" w:cs="Times New Roman"/>
          <w:sz w:val="28"/>
          <w:szCs w:val="28"/>
        </w:rPr>
        <w:t>сверстниками и взрослыми, сохранять хладнокровие, сдержанность, рассудительность;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</w:t>
      </w:r>
      <w:r w:rsidRPr="00CC568F">
        <w:rPr>
          <w:rFonts w:ascii="Times New Roman" w:hAnsi="Times New Roman" w:cs="Times New Roman"/>
          <w:sz w:val="28"/>
          <w:szCs w:val="28"/>
        </w:rPr>
        <w:t xml:space="preserve">ействия из базовых видов спорта </w:t>
      </w:r>
      <w:r w:rsidR="0039774E" w:rsidRPr="00CC568F">
        <w:rPr>
          <w:rFonts w:ascii="Times New Roman" w:hAnsi="Times New Roman" w:cs="Times New Roman"/>
          <w:sz w:val="28"/>
          <w:szCs w:val="28"/>
        </w:rPr>
        <w:t>использовать их в игровой и соревновательной деятельности.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CC568F">
        <w:rPr>
          <w:rFonts w:ascii="Times New Roman" w:hAnsi="Times New Roman" w:cs="Times New Roman"/>
          <w:sz w:val="28"/>
          <w:szCs w:val="28"/>
        </w:rPr>
        <w:t xml:space="preserve">включают освоенный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воспитанниками в процессе изучения </w:t>
      </w:r>
      <w:r w:rsidRPr="00CC568F">
        <w:rPr>
          <w:rFonts w:ascii="Times New Roman" w:hAnsi="Times New Roman" w:cs="Times New Roman"/>
          <w:sz w:val="28"/>
          <w:szCs w:val="28"/>
        </w:rPr>
        <w:t xml:space="preserve">данного вида спорта опыт деятельности 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по получению нового знания, его </w:t>
      </w:r>
      <w:r w:rsidRPr="00CC568F">
        <w:rPr>
          <w:rFonts w:ascii="Times New Roman" w:hAnsi="Times New Roman" w:cs="Times New Roman"/>
          <w:sz w:val="28"/>
          <w:szCs w:val="28"/>
        </w:rPr>
        <w:t>преобразованию, применению. В результате заня</w:t>
      </w:r>
      <w:r w:rsidR="000A20FC" w:rsidRPr="00CC568F">
        <w:rPr>
          <w:rFonts w:ascii="Times New Roman" w:hAnsi="Times New Roman" w:cs="Times New Roman"/>
          <w:sz w:val="28"/>
          <w:szCs w:val="28"/>
        </w:rPr>
        <w:t xml:space="preserve">тий «Лыжные гонки»» воспитанники </w:t>
      </w:r>
      <w:r w:rsidRPr="00CC568F">
        <w:rPr>
          <w:rFonts w:ascii="Times New Roman" w:hAnsi="Times New Roman" w:cs="Times New Roman"/>
          <w:sz w:val="28"/>
          <w:szCs w:val="28"/>
        </w:rPr>
        <w:t>будут знать: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историю возникновения и развития лыжного спорта;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способы закаливания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организма;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основы и приемы развития физических качеств;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 xml:space="preserve">- способы подготовки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инвентаря к занятиям;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способы передвижений на лыжах; 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A20FC" w:rsidRPr="00CC568F">
        <w:rPr>
          <w:rFonts w:ascii="Times New Roman" w:hAnsi="Times New Roman" w:cs="Times New Roman"/>
          <w:sz w:val="28"/>
          <w:szCs w:val="28"/>
        </w:rPr>
        <w:t>занятий «</w:t>
      </w:r>
      <w:r w:rsidRPr="00CC568F">
        <w:rPr>
          <w:rFonts w:ascii="Times New Roman" w:hAnsi="Times New Roman" w:cs="Times New Roman"/>
          <w:sz w:val="28"/>
          <w:szCs w:val="28"/>
        </w:rPr>
        <w:t xml:space="preserve">Лыжные гонки» обучающиеся получат возможность научиться: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составлять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и выполнять комплексы утренней гигиенической гимна</w:t>
      </w:r>
      <w:r w:rsidRPr="00CC568F">
        <w:rPr>
          <w:rFonts w:ascii="Times New Roman" w:hAnsi="Times New Roman" w:cs="Times New Roman"/>
          <w:sz w:val="28"/>
          <w:szCs w:val="28"/>
        </w:rPr>
        <w:t xml:space="preserve">стики; проводить комплексы ОРУ,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комплексы на развитие физических качеств самостоятельно;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измерять ЧСС, определять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режим нагрузки, направленность воздействия о</w:t>
      </w:r>
      <w:r w:rsidRPr="00CC568F">
        <w:rPr>
          <w:rFonts w:ascii="Times New Roman" w:hAnsi="Times New Roman" w:cs="Times New Roman"/>
          <w:sz w:val="28"/>
          <w:szCs w:val="28"/>
        </w:rPr>
        <w:t xml:space="preserve">своенных физических упражнений, 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готовить инвентарь к </w:t>
      </w:r>
      <w:r w:rsidRPr="00CC568F">
        <w:rPr>
          <w:rFonts w:ascii="Times New Roman" w:hAnsi="Times New Roman" w:cs="Times New Roman"/>
          <w:sz w:val="28"/>
          <w:szCs w:val="28"/>
        </w:rPr>
        <w:t xml:space="preserve">занятиям;             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регулировать вел</w:t>
      </w:r>
      <w:r w:rsidRPr="00CC568F">
        <w:rPr>
          <w:rFonts w:ascii="Times New Roman" w:hAnsi="Times New Roman" w:cs="Times New Roman"/>
          <w:sz w:val="28"/>
          <w:szCs w:val="28"/>
        </w:rPr>
        <w:t xml:space="preserve">ичину нагрузки во время занятий </w:t>
      </w:r>
      <w:r w:rsidR="0039774E" w:rsidRPr="00CC568F">
        <w:rPr>
          <w:rFonts w:ascii="Times New Roman" w:hAnsi="Times New Roman" w:cs="Times New Roman"/>
          <w:sz w:val="28"/>
          <w:szCs w:val="28"/>
        </w:rPr>
        <w:t>(выбирать оптимальные параметры продолжительности нагрузки и отдыха);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39774E" w:rsidRPr="00CC568F">
        <w:rPr>
          <w:rFonts w:ascii="Times New Roman" w:hAnsi="Times New Roman" w:cs="Times New Roman"/>
          <w:sz w:val="28"/>
          <w:szCs w:val="28"/>
        </w:rPr>
        <w:t>рекреативные форм</w:t>
      </w:r>
      <w:r w:rsidR="00894BAD">
        <w:rPr>
          <w:rFonts w:ascii="Times New Roman" w:hAnsi="Times New Roman" w:cs="Times New Roman"/>
          <w:sz w:val="28"/>
          <w:szCs w:val="28"/>
        </w:rPr>
        <w:t>ы занятий по лыжной подготовке;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568F">
        <w:rPr>
          <w:rFonts w:ascii="Times New Roman" w:hAnsi="Times New Roman" w:cs="Times New Roman"/>
          <w:b/>
          <w:bCs/>
          <w:sz w:val="28"/>
          <w:szCs w:val="28"/>
        </w:rPr>
        <w:t>Демонстрировать: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CC38B8">
        <w:rPr>
          <w:rFonts w:ascii="Times New Roman" w:hAnsi="Times New Roman" w:cs="Times New Roman"/>
          <w:sz w:val="28"/>
          <w:szCs w:val="28"/>
        </w:rPr>
        <w:t xml:space="preserve"> технику попеременного дву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шажного хода; 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r w:rsidR="0039774E" w:rsidRPr="00CC568F">
        <w:rPr>
          <w:rFonts w:ascii="Times New Roman" w:hAnsi="Times New Roman" w:cs="Times New Roman"/>
          <w:sz w:val="28"/>
          <w:szCs w:val="28"/>
        </w:rPr>
        <w:t>одновременного одношажного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одновреме</w:t>
      </w:r>
      <w:r w:rsidR="00CC38B8">
        <w:rPr>
          <w:rFonts w:ascii="Times New Roman" w:hAnsi="Times New Roman" w:cs="Times New Roman"/>
          <w:sz w:val="28"/>
          <w:szCs w:val="28"/>
        </w:rPr>
        <w:t>нного дву</w:t>
      </w:r>
      <w:r w:rsidRPr="00CC568F">
        <w:rPr>
          <w:rFonts w:ascii="Times New Roman" w:hAnsi="Times New Roman" w:cs="Times New Roman"/>
          <w:sz w:val="28"/>
          <w:szCs w:val="28"/>
        </w:rPr>
        <w:t>шажного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- технику </w:t>
      </w:r>
      <w:proofErr w:type="spellStart"/>
      <w:r w:rsidR="0039774E" w:rsidRPr="00CC568F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хода;</w:t>
      </w:r>
    </w:p>
    <w:p w:rsidR="000A20FC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технику перехода с хода на ход;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горнолыжную технику (спуски и подъемы,</w:t>
      </w:r>
    </w:p>
    <w:p w:rsidR="0039774E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повороты);</w:t>
      </w:r>
    </w:p>
    <w:p w:rsidR="000A20FC" w:rsidRPr="00CC568F" w:rsidRDefault="0039774E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в физической подготовке:</w:t>
      </w:r>
    </w:p>
    <w:p w:rsidR="0039774E" w:rsidRPr="00CC568F" w:rsidRDefault="000A20FC" w:rsidP="007E4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-</w:t>
      </w:r>
      <w:r w:rsidR="00726806" w:rsidRPr="00CC568F">
        <w:rPr>
          <w:rFonts w:ascii="Times New Roman" w:hAnsi="Times New Roman" w:cs="Times New Roman"/>
          <w:sz w:val="28"/>
          <w:szCs w:val="28"/>
        </w:rPr>
        <w:t xml:space="preserve"> прохождение дистанций 1 </w:t>
      </w:r>
      <w:r w:rsidR="0039774E" w:rsidRPr="00CC568F">
        <w:rPr>
          <w:rFonts w:ascii="Times New Roman" w:hAnsi="Times New Roman" w:cs="Times New Roman"/>
          <w:sz w:val="28"/>
          <w:szCs w:val="28"/>
        </w:rPr>
        <w:t>км</w:t>
      </w:r>
      <w:r w:rsidR="0053587A">
        <w:rPr>
          <w:rFonts w:ascii="Times New Roman" w:hAnsi="Times New Roman" w:cs="Times New Roman"/>
          <w:sz w:val="28"/>
          <w:szCs w:val="28"/>
        </w:rPr>
        <w:t>.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в скоростном режиме,</w:t>
      </w:r>
    </w:p>
    <w:p w:rsidR="0039774E" w:rsidRPr="00CC568F" w:rsidRDefault="00726806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>Дистанции 2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км</w:t>
      </w:r>
      <w:r w:rsidR="0053587A">
        <w:rPr>
          <w:rFonts w:ascii="Times New Roman" w:hAnsi="Times New Roman" w:cs="Times New Roman"/>
          <w:sz w:val="28"/>
          <w:szCs w:val="28"/>
        </w:rPr>
        <w:t>.</w:t>
      </w:r>
      <w:r w:rsidR="0039774E" w:rsidRPr="00CC568F">
        <w:rPr>
          <w:rFonts w:ascii="Times New Roman" w:hAnsi="Times New Roman" w:cs="Times New Roman"/>
          <w:sz w:val="28"/>
          <w:szCs w:val="28"/>
        </w:rPr>
        <w:t xml:space="preserve"> без учета времени в умеренном режиме передвижения.</w:t>
      </w:r>
    </w:p>
    <w:p w:rsidR="001A0BF1" w:rsidRPr="00CC568F" w:rsidRDefault="001A0BF1" w:rsidP="001A0BF1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7AF" w:rsidRPr="001A0BF1" w:rsidRDefault="001317AF" w:rsidP="007E48E0">
      <w:pPr>
        <w:spacing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Ведущими ценностными приоритетами программы</w:t>
      </w:r>
      <w:r w:rsidRPr="001A0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A0B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являются: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демократизация учебно-воспитательного процесса;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саморазвитие личности;</w:t>
      </w:r>
    </w:p>
    <w:p w:rsidR="001317AF" w:rsidRPr="00CC568F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педагогического творчества;</w:t>
      </w:r>
    </w:p>
    <w:p w:rsidR="00191ADD" w:rsidRDefault="001A0BF1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17AF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поиск, поддержка и развитие детской спортивной одаренности посредством выбранного ими вида спорта</w:t>
      </w:r>
      <w:r w:rsidR="00BB3923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F26" w:rsidRPr="00CC568F" w:rsidRDefault="005E2F26" w:rsidP="001A0BF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87A" w:rsidRPr="0053587A" w:rsidRDefault="0053587A" w:rsidP="0053587A">
      <w:pPr>
        <w:suppressAutoHyphens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подведения итогов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степень достижения планируемых результатов программы определяется через наблюдение, педагогический мониторинг, педагогический контроль (текущий, тематический итоговый), анкетирование родителей (законных представителей). </w:t>
      </w:r>
    </w:p>
    <w:p w:rsidR="00815DAE" w:rsidRPr="00815DAE" w:rsidRDefault="0053587A" w:rsidP="00815DAE">
      <w:pPr>
        <w:suppressAutoHyphens/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5358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Организационно - педагогические условия реализации программы</w:t>
      </w:r>
      <w:r w:rsidRPr="0053587A">
        <w:rPr>
          <w:rFonts w:ascii="Times New Roman" w:eastAsia="Calibri" w:hAnsi="Times New Roman" w:cs="Times New Roman"/>
          <w:sz w:val="28"/>
          <w:szCs w:val="28"/>
          <w:lang w:eastAsia="en-US"/>
        </w:rPr>
        <w:t>. 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реализации,</w:t>
      </w:r>
      <w:r w:rsidR="00815D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описаны в каждой части.</w:t>
      </w:r>
      <w:bookmarkStart w:id="0" w:name="_GoBack"/>
      <w:bookmarkEnd w:id="0"/>
    </w:p>
    <w:p w:rsidR="00947F5F" w:rsidRPr="00CC568F" w:rsidRDefault="00D748E8" w:rsidP="001A0BF1">
      <w:pPr>
        <w:pStyle w:val="a3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CC568F">
        <w:rPr>
          <w:rStyle w:val="a4"/>
          <w:sz w:val="28"/>
          <w:szCs w:val="28"/>
        </w:rPr>
        <w:lastRenderedPageBreak/>
        <w:t>3</w:t>
      </w:r>
      <w:r w:rsidR="00947F5F" w:rsidRPr="00CC568F">
        <w:rPr>
          <w:rStyle w:val="a4"/>
          <w:sz w:val="28"/>
          <w:szCs w:val="28"/>
        </w:rPr>
        <w:t xml:space="preserve">. </w:t>
      </w:r>
      <w:r w:rsidR="004D0593" w:rsidRPr="00CC568F">
        <w:rPr>
          <w:rStyle w:val="a4"/>
          <w:sz w:val="28"/>
          <w:szCs w:val="28"/>
        </w:rPr>
        <w:t>Учебно-тематический план</w:t>
      </w:r>
    </w:p>
    <w:p w:rsidR="00BC0714" w:rsidRPr="00CC568F" w:rsidRDefault="00BC0714" w:rsidP="007E48E0">
      <w:pPr>
        <w:pStyle w:val="a3"/>
        <w:spacing w:before="0" w:beforeAutospacing="0" w:after="0" w:afterAutospacing="0"/>
        <w:ind w:right="-143" w:firstLine="708"/>
        <w:jc w:val="center"/>
        <w:rPr>
          <w:sz w:val="28"/>
          <w:szCs w:val="28"/>
        </w:rPr>
      </w:pPr>
    </w:p>
    <w:p w:rsidR="004C4DE5" w:rsidRPr="00CC568F" w:rsidRDefault="00947F5F" w:rsidP="007E48E0">
      <w:pPr>
        <w:pStyle w:val="a3"/>
        <w:spacing w:before="5" w:beforeAutospacing="0" w:after="200" w:afterAutospacing="0"/>
        <w:ind w:right="10"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 xml:space="preserve">Учебный план является неотъемлемой частью </w:t>
      </w:r>
      <w:r w:rsidR="004874BF" w:rsidRPr="00CC568F">
        <w:rPr>
          <w:sz w:val="28"/>
          <w:szCs w:val="28"/>
        </w:rPr>
        <w:t>п</w:t>
      </w:r>
      <w:r w:rsidRPr="00CC568F">
        <w:rPr>
          <w:sz w:val="28"/>
          <w:szCs w:val="28"/>
        </w:rPr>
        <w:t>рограммы и определяет содержание и организац</w:t>
      </w:r>
      <w:r w:rsidR="004874BF" w:rsidRPr="00CC568F">
        <w:rPr>
          <w:sz w:val="28"/>
          <w:szCs w:val="28"/>
        </w:rPr>
        <w:t>ию образовательного процесса в у</w:t>
      </w:r>
      <w:r w:rsidRPr="00CC568F">
        <w:rPr>
          <w:sz w:val="28"/>
          <w:szCs w:val="28"/>
        </w:rPr>
        <w:t>чреждении.  </w:t>
      </w:r>
      <w:r w:rsidRPr="00CC568F">
        <w:rPr>
          <w:spacing w:val="2"/>
          <w:sz w:val="28"/>
          <w:szCs w:val="28"/>
        </w:rPr>
        <w:t>Учебный </w:t>
      </w:r>
      <w:r w:rsidR="0017030F" w:rsidRPr="00CC568F">
        <w:rPr>
          <w:spacing w:val="3"/>
          <w:sz w:val="28"/>
          <w:szCs w:val="28"/>
        </w:rPr>
        <w:t>план, составленный</w:t>
      </w:r>
      <w:r w:rsidRPr="00CC568F">
        <w:rPr>
          <w:spacing w:val="3"/>
          <w:sz w:val="28"/>
          <w:szCs w:val="28"/>
        </w:rPr>
        <w:t xml:space="preserve"> с учетом</w:t>
      </w:r>
      <w:r w:rsidRPr="00CC568F">
        <w:rPr>
          <w:spacing w:val="2"/>
          <w:sz w:val="28"/>
          <w:szCs w:val="28"/>
        </w:rPr>
        <w:t> вышеизложенных задач,</w:t>
      </w:r>
      <w:r w:rsidR="00BC0714" w:rsidRPr="00CC568F">
        <w:rPr>
          <w:spacing w:val="3"/>
          <w:sz w:val="28"/>
          <w:szCs w:val="28"/>
        </w:rPr>
        <w:t> рассчитан на</w:t>
      </w:r>
      <w:r w:rsidR="00D3369E">
        <w:rPr>
          <w:spacing w:val="3"/>
          <w:sz w:val="28"/>
          <w:szCs w:val="28"/>
        </w:rPr>
        <w:t xml:space="preserve"> 15 недель</w:t>
      </w:r>
      <w:r w:rsidRPr="00CC568F">
        <w:rPr>
          <w:spacing w:val="3"/>
          <w:sz w:val="28"/>
          <w:szCs w:val="28"/>
        </w:rPr>
        <w:t xml:space="preserve"> занятий и</w:t>
      </w:r>
      <w:r w:rsidRPr="00CC568F">
        <w:rPr>
          <w:sz w:val="28"/>
          <w:szCs w:val="28"/>
        </w:rPr>
        <w:t> определяет последов</w:t>
      </w:r>
      <w:r w:rsidR="004874BF" w:rsidRPr="00CC568F">
        <w:rPr>
          <w:sz w:val="28"/>
          <w:szCs w:val="28"/>
        </w:rPr>
        <w:t>ательность освоения содержания п</w:t>
      </w:r>
      <w:r w:rsidRPr="00CC568F">
        <w:rPr>
          <w:sz w:val="28"/>
          <w:szCs w:val="28"/>
        </w:rPr>
        <w:t>рограммы объем часов по каждому разделу программы.</w:t>
      </w:r>
    </w:p>
    <w:p w:rsidR="006B3DCD" w:rsidRPr="00CC568F" w:rsidRDefault="006B3DCD" w:rsidP="007E48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355"/>
        <w:gridCol w:w="850"/>
        <w:gridCol w:w="1134"/>
        <w:gridCol w:w="1226"/>
        <w:gridCol w:w="1584"/>
      </w:tblGrid>
      <w:tr w:rsidR="00D462C0" w:rsidRPr="00D462C0" w:rsidTr="001A0BF1">
        <w:trPr>
          <w:jc w:val="center"/>
        </w:trPr>
        <w:tc>
          <w:tcPr>
            <w:tcW w:w="4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321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84" w:type="dxa"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2C0" w:rsidRPr="00D462C0" w:rsidTr="001A0BF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1A0BF1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B3923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  <w:p w:rsidR="00BB3923" w:rsidRPr="00D462C0" w:rsidRDefault="00BB3923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(час)</w:t>
            </w:r>
          </w:p>
        </w:tc>
        <w:tc>
          <w:tcPr>
            <w:tcW w:w="1584" w:type="dxa"/>
          </w:tcPr>
          <w:p w:rsidR="00BB3923" w:rsidRPr="00D462C0" w:rsidRDefault="00416290" w:rsidP="007E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923" w:rsidRPr="00D462C0" w:rsidRDefault="00BB3923" w:rsidP="007E48E0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B3923" w:rsidRPr="00D462C0" w:rsidRDefault="00BB3923" w:rsidP="007E48E0">
            <w:pPr>
              <w:spacing w:after="0" w:line="240" w:lineRule="auto"/>
              <w:ind w:left="28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технике безопасности во время проведения занятий по физической культуре. </w:t>
            </w:r>
            <w:r w:rsidR="001A0BF1"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Основные гигиенические требования.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923" w:rsidRPr="00D462C0" w:rsidRDefault="00416290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923" w:rsidRPr="00D462C0" w:rsidRDefault="00416290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923" w:rsidRPr="00D462C0" w:rsidRDefault="00416290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BB3923" w:rsidRPr="00D462C0" w:rsidRDefault="00FB1C9F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45FBC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D462C0" w:rsidRPr="00D462C0" w:rsidTr="001A0BF1">
        <w:trPr>
          <w:trHeight w:val="728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416290" w:rsidP="007E48E0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6290" w:rsidRPr="00D462C0" w:rsidRDefault="00416290" w:rsidP="001A0B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История возникновения лыжного спорта в России.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A76" w:rsidRPr="00D462C0" w:rsidRDefault="005F6CD8" w:rsidP="001A0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416290" w:rsidRPr="00D462C0" w:rsidRDefault="00416290" w:rsidP="001A0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537A76" w:rsidP="001A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537A76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416290" w:rsidRPr="00D462C0" w:rsidRDefault="00545FBC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416290" w:rsidP="007E48E0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6290" w:rsidRPr="00D462C0" w:rsidRDefault="00416290" w:rsidP="007E48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Знакомство с основными лыжными ходами. Развитие быстроты. Имитационные упражнения</w:t>
            </w:r>
            <w:r w:rsidR="001A0BF1"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37A76" w:rsidRPr="00D462C0" w:rsidRDefault="00537A76" w:rsidP="007E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7A76" w:rsidRPr="00D462C0" w:rsidRDefault="00537A76" w:rsidP="007E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290" w:rsidRPr="00D462C0" w:rsidRDefault="000969A3" w:rsidP="007E48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F34948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6290" w:rsidRPr="00D462C0" w:rsidRDefault="000969A3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34948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416290" w:rsidRPr="00D462C0" w:rsidRDefault="00545FBC" w:rsidP="007E4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Развитие выносливости. Обучение посадке лыжника. Имитационные упражнения в движении, с палками.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trHeight w:val="1114"/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ОФП и СФП. Знакомство с играми</w:t>
            </w:r>
            <w:r w:rsidR="001A0BF1"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русская лапта, футбол. Эстафеты на силу с отягощениями.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Развитие выносливости. Имитационные упражнения с резиной.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F92740" w:rsidP="001A0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F92740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937F1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Техника классических ходов. Знакомство с основами техники.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1A0B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D462C0" w:rsidRDefault="009937F1" w:rsidP="005F6C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СФП. Скольжение на лыжах без па</w:t>
            </w:r>
            <w:r w:rsidR="001A0BF1"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лок. Попеременно дву</w:t>
            </w:r>
            <w:r w:rsidR="00842718"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шажный ход</w:t>
            </w: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tabs>
                <w:tab w:val="left" w:pos="763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СФП. </w:t>
            </w: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Скольжение на лыжах с палками. Одновременно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hAnsi="Times New Roman" w:cs="Times New Roman"/>
                <w:sz w:val="28"/>
                <w:szCs w:val="28"/>
              </w:rPr>
              <w:t>Опрос, наблюдение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Контрольное занятие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002F14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002F14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937F1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84" w:type="dxa"/>
          </w:tcPr>
          <w:p w:rsidR="009937F1" w:rsidRPr="00D462C0" w:rsidRDefault="005F6CD8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937F1" w:rsidRPr="00D462C0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</w:t>
            </w:r>
          </w:p>
        </w:tc>
      </w:tr>
      <w:tr w:rsidR="00D462C0" w:rsidRPr="00D462C0" w:rsidTr="001A0BF1">
        <w:trPr>
          <w:jc w:val="center"/>
        </w:trPr>
        <w:tc>
          <w:tcPr>
            <w:tcW w:w="4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9937F1" w:rsidP="009937F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9937F1" w:rsidP="009937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462C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37F1" w:rsidRPr="00D462C0" w:rsidRDefault="00F92740" w:rsidP="009937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BC6EB3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37F1" w:rsidRPr="00D462C0" w:rsidRDefault="00BC6EB3" w:rsidP="00F9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27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9937F1" w:rsidRPr="00D462C0" w:rsidRDefault="009937F1" w:rsidP="0099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37A76" w:rsidRDefault="00537A76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336BE9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A7888" w:rsidRPr="00CC568F" w:rsidRDefault="000A7888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0C3C8A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5F31D8" w:rsidRPr="00DD30F3" w:rsidRDefault="001A0BF1" w:rsidP="00DD30F3">
      <w:pPr>
        <w:pStyle w:val="aa"/>
        <w:numPr>
          <w:ilvl w:val="2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0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Календарный учебный график</w:t>
      </w:r>
    </w:p>
    <w:p w:rsidR="001A0BF1" w:rsidRPr="001A0BF1" w:rsidRDefault="001A0BF1" w:rsidP="001A0BF1">
      <w:pPr>
        <w:pStyle w:val="aa"/>
        <w:spacing w:after="0" w:line="240" w:lineRule="auto"/>
        <w:ind w:left="121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6BE9" w:rsidRPr="000A7888" w:rsidRDefault="005F31D8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Дата начала и окончания учебного </w:t>
      </w:r>
      <w:r w:rsidR="00AA256B">
        <w:rPr>
          <w:rFonts w:ascii="Times New Roman" w:eastAsia="Times New Roman" w:hAnsi="Times New Roman" w:cs="Times New Roman"/>
          <w:spacing w:val="-15"/>
          <w:sz w:val="28"/>
          <w:szCs w:val="28"/>
        </w:rPr>
        <w:t>процесса: 14 сентября 20</w:t>
      </w:r>
      <w:r w:rsidR="009B235C">
        <w:rPr>
          <w:rFonts w:ascii="Times New Roman" w:eastAsia="Times New Roman" w:hAnsi="Times New Roman" w:cs="Times New Roman"/>
          <w:spacing w:val="-15"/>
          <w:sz w:val="28"/>
          <w:szCs w:val="28"/>
        </w:rPr>
        <w:t>20г.- 28</w:t>
      </w:r>
      <w:r w:rsidR="00AA256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декабря 2020</w:t>
      </w:r>
      <w:r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г.</w:t>
      </w:r>
    </w:p>
    <w:p w:rsidR="005F31D8" w:rsidRPr="000A7888" w:rsidRDefault="00AA256B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Количество учебных недель: 15 недель</w:t>
      </w:r>
      <w:r w:rsidR="005F31D8" w:rsidRPr="000A7888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tbl>
      <w:tblPr>
        <w:tblStyle w:val="a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75"/>
        <w:gridCol w:w="1267"/>
        <w:gridCol w:w="1365"/>
        <w:gridCol w:w="2153"/>
        <w:gridCol w:w="2099"/>
        <w:gridCol w:w="1270"/>
      </w:tblGrid>
      <w:tr w:rsidR="002B36C4" w:rsidRPr="00D462C0" w:rsidTr="001A0BF1">
        <w:tc>
          <w:tcPr>
            <w:tcW w:w="1475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Период прохождения материала</w:t>
            </w:r>
          </w:p>
        </w:tc>
        <w:tc>
          <w:tcPr>
            <w:tcW w:w="1267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Количество часов</w:t>
            </w:r>
          </w:p>
        </w:tc>
        <w:tc>
          <w:tcPr>
            <w:tcW w:w="1365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занятия</w:t>
            </w:r>
          </w:p>
        </w:tc>
        <w:tc>
          <w:tcPr>
            <w:tcW w:w="2153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Тема занятия</w:t>
            </w:r>
          </w:p>
        </w:tc>
        <w:tc>
          <w:tcPr>
            <w:tcW w:w="2099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Место провидения</w:t>
            </w:r>
          </w:p>
        </w:tc>
        <w:tc>
          <w:tcPr>
            <w:tcW w:w="1270" w:type="dxa"/>
          </w:tcPr>
          <w:p w:rsidR="005F31D8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Форма контроля</w:t>
            </w:r>
          </w:p>
        </w:tc>
      </w:tr>
      <w:tr w:rsidR="00793CD4" w:rsidRPr="00D462C0" w:rsidTr="001A0BF1">
        <w:tc>
          <w:tcPr>
            <w:tcW w:w="9629" w:type="dxa"/>
            <w:gridSpan w:val="6"/>
          </w:tcPr>
          <w:p w:rsidR="00793CD4" w:rsidRPr="00D462C0" w:rsidRDefault="00793CD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Сентябрь</w:t>
            </w:r>
            <w:r w:rsidR="00586197" w:rsidRPr="00D462C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 xml:space="preserve"> 2020</w:t>
            </w:r>
          </w:p>
        </w:tc>
      </w:tr>
      <w:tr w:rsidR="001A0BF1" w:rsidRPr="00D462C0" w:rsidTr="001A0BF1">
        <w:tc>
          <w:tcPr>
            <w:tcW w:w="1475" w:type="dxa"/>
            <w:vMerge w:val="restart"/>
          </w:tcPr>
          <w:p w:rsidR="001A0BF1" w:rsidRPr="00D462C0" w:rsidRDefault="00AA256B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  <w:r w:rsidR="001A0BF1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неделя</w:t>
            </w:r>
          </w:p>
        </w:tc>
        <w:tc>
          <w:tcPr>
            <w:tcW w:w="1267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</w:t>
            </w:r>
          </w:p>
        </w:tc>
        <w:tc>
          <w:tcPr>
            <w:tcW w:w="2153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занятий по физической культуре.</w:t>
            </w:r>
          </w:p>
        </w:tc>
        <w:tc>
          <w:tcPr>
            <w:tcW w:w="2099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«Лыжные гонки».</w:t>
            </w:r>
          </w:p>
        </w:tc>
        <w:tc>
          <w:tcPr>
            <w:tcW w:w="1270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</w:t>
            </w:r>
          </w:p>
        </w:tc>
      </w:tr>
      <w:tr w:rsidR="001A0BF1" w:rsidRPr="00D462C0" w:rsidTr="001A0BF1">
        <w:tc>
          <w:tcPr>
            <w:tcW w:w="1475" w:type="dxa"/>
            <w:vMerge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1267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Объяснение нового материала </w:t>
            </w:r>
          </w:p>
        </w:tc>
        <w:tc>
          <w:tcPr>
            <w:tcW w:w="2153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возникновения лыжного спорта в России. Основные гигиенические требования.</w:t>
            </w:r>
          </w:p>
        </w:tc>
        <w:tc>
          <w:tcPr>
            <w:tcW w:w="2099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«Лыжные гонки».</w:t>
            </w:r>
          </w:p>
        </w:tc>
        <w:tc>
          <w:tcPr>
            <w:tcW w:w="1270" w:type="dxa"/>
          </w:tcPr>
          <w:p w:rsidR="001A0BF1" w:rsidRPr="00D462C0" w:rsidRDefault="001A0BF1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 по теме, беседа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FA33C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быстроты. Имитационные упражнения</w:t>
            </w: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Наблюдение, опрос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FA33C2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5F31D8" w:rsidRPr="00D462C0" w:rsidRDefault="000C5EC6" w:rsidP="000C5EC6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Развитие выносливости. Обучение посадке лыжника. </w:t>
            </w: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586197" w:rsidRPr="00D462C0" w:rsidTr="001A0BF1">
        <w:tc>
          <w:tcPr>
            <w:tcW w:w="9629" w:type="dxa"/>
            <w:gridSpan w:val="6"/>
          </w:tcPr>
          <w:p w:rsidR="00586197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Октябрь 2020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</w:t>
            </w:r>
            <w:r w:rsidR="00FA33C2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Имитационные упражнения в движении, с палками.</w:t>
            </w: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стадион.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  <w:r w:rsidR="00FA33C2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5F31D8" w:rsidRPr="00D462C0" w:rsidRDefault="000C5EC6" w:rsidP="000C5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ОФП. Знакомство с играми русская лапта, футбол. </w:t>
            </w: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</w:t>
            </w:r>
            <w:r w:rsidR="00FA33C2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C5EC6" w:rsidRPr="00D462C0" w:rsidRDefault="000C5EC6" w:rsidP="000C5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Эстафеты на силу с отягощениями.</w:t>
            </w:r>
          </w:p>
          <w:p w:rsidR="005F31D8" w:rsidRPr="00D462C0" w:rsidRDefault="005F31D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2B36C4" w:rsidRPr="00D462C0" w:rsidTr="001A0BF1">
        <w:tc>
          <w:tcPr>
            <w:tcW w:w="1475" w:type="dxa"/>
          </w:tcPr>
          <w:p w:rsidR="005F31D8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</w:t>
            </w:r>
            <w:r w:rsidR="00FA33C2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неделя</w:t>
            </w:r>
          </w:p>
        </w:tc>
        <w:tc>
          <w:tcPr>
            <w:tcW w:w="1267" w:type="dxa"/>
          </w:tcPr>
          <w:p w:rsidR="005F31D8" w:rsidRPr="00D462C0" w:rsidRDefault="000C5EC6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5F31D8" w:rsidRPr="00D462C0" w:rsidRDefault="000C5EC6" w:rsidP="000C5E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Развитие выносливости. </w:t>
            </w:r>
          </w:p>
        </w:tc>
        <w:tc>
          <w:tcPr>
            <w:tcW w:w="2099" w:type="dxa"/>
          </w:tcPr>
          <w:p w:rsidR="005F31D8" w:rsidRPr="00D462C0" w:rsidRDefault="002B36C4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5F31D8" w:rsidRPr="00D462C0" w:rsidRDefault="000A7888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586197" w:rsidRPr="00D462C0" w:rsidTr="001A0BF1">
        <w:tc>
          <w:tcPr>
            <w:tcW w:w="9629" w:type="dxa"/>
            <w:gridSpan w:val="6"/>
          </w:tcPr>
          <w:p w:rsidR="00586197" w:rsidRPr="00D462C0" w:rsidRDefault="00586197" w:rsidP="007E48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Ноябрь 2020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267" w:type="dxa"/>
          </w:tcPr>
          <w:p w:rsidR="000A7888" w:rsidRPr="00D462C0" w:rsidRDefault="00F92740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Имитационные упражнения с резиной.</w:t>
            </w:r>
          </w:p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Знакомство с основами техники.</w:t>
            </w: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710945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Рассказ, показ, </w:t>
            </w:r>
            <w:r w:rsidR="00710945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опробование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Техника классических ходов. </w:t>
            </w:r>
          </w:p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</w:t>
            </w:r>
            <w:proofErr w:type="gram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2,  кабинет</w:t>
            </w:r>
            <w:proofErr w:type="gram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«Лыжные гонки». МБОУ ДОД КЦДО, </w:t>
            </w:r>
            <w:proofErr w:type="spellStart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зд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. №2,  кабинет «тренажёрный зал».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  <w:r w:rsidR="00710945"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, тестирование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Скольжение на лыжах без палок. </w:t>
            </w:r>
          </w:p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9629" w:type="dxa"/>
            <w:gridSpan w:val="6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</w:rPr>
              <w:t>Декабрь 2020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1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СФП. Изучени</w:t>
            </w:r>
            <w:r w:rsidR="00412F6A"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попеременно дву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шажного хода.</w:t>
            </w: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2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СФП. </w:t>
            </w:r>
            <w:r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Скольжение на лыжах с палками. </w:t>
            </w: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3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Рассказ, показ, опробование</w:t>
            </w:r>
          </w:p>
        </w:tc>
        <w:tc>
          <w:tcPr>
            <w:tcW w:w="2153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СФП. </w:t>
            </w:r>
            <w:r w:rsidR="00412F6A"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Одновременно </w:t>
            </w:r>
            <w:proofErr w:type="spellStart"/>
            <w:r w:rsidR="00412F6A"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>шажный</w:t>
            </w:r>
            <w:proofErr w:type="spellEnd"/>
            <w:r w:rsidRPr="00D46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Опрос, наблюдение</w:t>
            </w:r>
          </w:p>
        </w:tc>
      </w:tr>
      <w:tr w:rsidR="000A7888" w:rsidRPr="00D462C0" w:rsidTr="001A0BF1">
        <w:tc>
          <w:tcPr>
            <w:tcW w:w="147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4 </w:t>
            </w: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неделя</w:t>
            </w:r>
          </w:p>
        </w:tc>
        <w:tc>
          <w:tcPr>
            <w:tcW w:w="1267" w:type="dxa"/>
          </w:tcPr>
          <w:p w:rsidR="000A7888" w:rsidRPr="00D462C0" w:rsidRDefault="007831CF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2153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занятие</w:t>
            </w:r>
          </w:p>
        </w:tc>
        <w:tc>
          <w:tcPr>
            <w:tcW w:w="2099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Школьный стадион</w:t>
            </w:r>
          </w:p>
        </w:tc>
        <w:tc>
          <w:tcPr>
            <w:tcW w:w="1270" w:type="dxa"/>
          </w:tcPr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Протокол </w:t>
            </w:r>
          </w:p>
          <w:p w:rsidR="000A7888" w:rsidRPr="00D462C0" w:rsidRDefault="000A7888" w:rsidP="000A7888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462C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занятия</w:t>
            </w:r>
          </w:p>
        </w:tc>
      </w:tr>
    </w:tbl>
    <w:p w:rsidR="00586197" w:rsidRDefault="00586197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412F6A" w:rsidRDefault="00412F6A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9B235C" w:rsidRDefault="009B235C" w:rsidP="00BC6EB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0C3C8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 xml:space="preserve">5. </w:t>
      </w:r>
      <w:r w:rsidR="00D748E8"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Содержание программы</w:t>
      </w:r>
    </w:p>
    <w:p w:rsidR="00336BE9" w:rsidRPr="00CC568F" w:rsidRDefault="00336BE9" w:rsidP="00336B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Default="00DC3B81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Теоретические занятия</w:t>
      </w:r>
    </w:p>
    <w:p w:rsidR="00412F6A" w:rsidRPr="00CC568F" w:rsidRDefault="00412F6A" w:rsidP="007E4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Вводное занятие. Краткие исторические сведения о возникновении лыж и лыжного спорта. Лыжный спорт в России и мире.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Порядок и содержание работы секции. Значение лыж и жизни народов Севера. Эволюция лыж и снаряжение лыжника. Первые соревнования лыжников в России и за рубежом. Популярность лыжных гонок в России.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Крупнейшие всероссийские и международные соревнования. Соревнования юных лыжников.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Правила проведения и техники безопасности на занятиях. Лыжный инвентарь, мази, одежда и обувь.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Гигиена, закаливание, режим дня, врачебный контроль и самоконтроль спортсмена.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самоконтроля. Подсчет пульса.</w:t>
      </w:r>
    </w:p>
    <w:p w:rsidR="00D748E8" w:rsidRPr="00CC568F" w:rsidRDefault="00D748E8" w:rsidP="007E48E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Краткая характеристика техники лыжных ходов. Соревнования по лыжным гонкам.</w:t>
      </w:r>
      <w:r w:rsidR="000C3C8A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Значение правильной техники для достижения высоких спортивных результатов. 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</w:t>
      </w:r>
      <w:r w:rsidR="00412F6A">
        <w:rPr>
          <w:rFonts w:ascii="Times New Roman" w:eastAsia="Times New Roman" w:hAnsi="Times New Roman" w:cs="Times New Roman"/>
          <w:spacing w:val="-15"/>
          <w:sz w:val="28"/>
          <w:szCs w:val="28"/>
        </w:rPr>
        <w:t>и передвижении попеременным дву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шажным и одновременными ходами. Типичные ошибки при освоени</w:t>
      </w:r>
      <w:r w:rsidR="00412F6A">
        <w:rPr>
          <w:rFonts w:ascii="Times New Roman" w:eastAsia="Times New Roman" w:hAnsi="Times New Roman" w:cs="Times New Roman"/>
          <w:spacing w:val="-15"/>
          <w:sz w:val="28"/>
          <w:szCs w:val="28"/>
        </w:rPr>
        <w:t>и общей схемы попеременного дву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шажного и одновременных лыжных ходов.</w:t>
      </w:r>
    </w:p>
    <w:p w:rsidR="00D748E8" w:rsidRPr="00CC568F" w:rsidRDefault="00D748E8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соревнованиям. Оформление стартового городка, разметка дистанции. Правила поведения на соревнованиях.</w:t>
      </w: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0C3C8A" w:rsidRPr="00CC568F" w:rsidRDefault="000C3C8A" w:rsidP="007E48E0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412F6A" w:rsidRPr="00CC568F" w:rsidRDefault="00CF062E" w:rsidP="009B23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lastRenderedPageBreak/>
        <w:t>Практические занятия</w:t>
      </w:r>
    </w:p>
    <w:p w:rsidR="00412F6A" w:rsidRPr="009B235C" w:rsidRDefault="00412F6A" w:rsidP="0014543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Общая физическая подготовка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 состав ОФП 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входят упражнения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из гимн</w:t>
      </w:r>
      <w:r w:rsidR="00545FBC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астики, легкой атлетики,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подвижные и спортивные игры.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Гимнастические упражнения подразделяются на три группы: первая – для мышц рук и плечевого пояса, вторая – для мышц туловища и шеи; третья – для мышц ног и таза.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Легкоатлетические упражнения. Сюда входят упражнения в беге, прыжках и метаниях.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Бег: 20, 30, 60м, повторный бег – два-три отрезка по 20-30м и по 40м, три отрезка по 50-60м. Бег с низкого старта 60м 100м Эстафетный бег с этапами до 40м, до 50-60м Бег с горизонтальными и вертикальными препятствиями (учебные барьеры, набивные мячи, условные окопы, количество препятствий от 4 до 10). Бег или кросс 500-1000м.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Многоборья: спринтерские, прыжковые, метательные, смешанные – от 3 до 5 видов.</w:t>
      </w:r>
    </w:p>
    <w:p w:rsidR="00D748E8" w:rsidRPr="00CC568F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Спортивные и подвижные игры. Баскетбол, футбол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 15м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</w:t>
      </w:r>
    </w:p>
    <w:p w:rsidR="00412F6A" w:rsidRPr="009673FB" w:rsidRDefault="00D748E8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Сп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ециальная физическая подготовка</w:t>
      </w:r>
      <w:r w:rsidR="009673F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.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для развития силовой выносливости мышц ног и плечевого пояса.</w:t>
      </w:r>
    </w:p>
    <w:p w:rsidR="00412F6A" w:rsidRPr="009673FB" w:rsidRDefault="00412F6A" w:rsidP="009B23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Техническая подготовка</w:t>
      </w:r>
      <w:r w:rsidR="009673F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. </w:t>
      </w:r>
      <w:r w:rsidR="00D748E8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переменным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дву</w:t>
      </w:r>
      <w:r w:rsidR="00D748E8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шажным ходом. Совершенствование основных элементов техники классических лыжных ходов в облегченных условиях. Обучение технике спуска со склонов в высокой, средней и низкой стойках. </w:t>
      </w:r>
    </w:p>
    <w:p w:rsidR="00DD30F3" w:rsidRPr="009673FB" w:rsidRDefault="00D748E8" w:rsidP="009673FB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Cs w:val="0"/>
          <w:spacing w:val="-15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C568F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Контро</w:t>
      </w:r>
      <w:r w:rsidR="00412F6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льные упражнения и соревнования</w:t>
      </w:r>
      <w:r w:rsidR="009673F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. 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скоростно-сило</w:t>
      </w:r>
      <w:r w:rsidR="007E48E0"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вых способностей); участие в 1-3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соревн</w:t>
      </w:r>
      <w:r w:rsidR="00BC6EB3">
        <w:rPr>
          <w:rFonts w:ascii="Times New Roman" w:eastAsia="Times New Roman" w:hAnsi="Times New Roman" w:cs="Times New Roman"/>
          <w:spacing w:val="-15"/>
          <w:sz w:val="28"/>
          <w:szCs w:val="28"/>
        </w:rPr>
        <w:t>ованиях по ОФП в годичном цикле</w:t>
      </w:r>
      <w:r w:rsidRPr="00CC568F">
        <w:rPr>
          <w:rFonts w:ascii="Times New Roman" w:eastAsia="Times New Roman" w:hAnsi="Times New Roman" w:cs="Times New Roman"/>
          <w:spacing w:val="-15"/>
          <w:sz w:val="28"/>
          <w:szCs w:val="28"/>
        </w:rPr>
        <w:t>. Сдача нормативов ГТО.</w:t>
      </w:r>
    </w:p>
    <w:p w:rsidR="000C3C8A" w:rsidRDefault="00CF062E" w:rsidP="00145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0C3C8A" w:rsidRPr="00CC568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</w:t>
      </w:r>
      <w:r w:rsidR="00412F6A">
        <w:rPr>
          <w:rFonts w:ascii="Times New Roman" w:eastAsia="Times New Roman" w:hAnsi="Times New Roman" w:cs="Times New Roman"/>
          <w:b/>
          <w:sz w:val="28"/>
          <w:szCs w:val="28"/>
        </w:rPr>
        <w:t>льтаты и способы их определения</w:t>
      </w:r>
    </w:p>
    <w:p w:rsidR="00C66B48" w:rsidRPr="00CC568F" w:rsidRDefault="00C66B48" w:rsidP="00412F6A">
      <w:pPr>
        <w:spacing w:after="0" w:line="240" w:lineRule="auto"/>
        <w:ind w:left="144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B48" w:rsidRDefault="00C66B48" w:rsidP="00C66B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66B48">
        <w:rPr>
          <w:rFonts w:ascii="Times New Roman" w:eastAsia="Times New Roman" w:hAnsi="Times New Roman" w:cs="Times New Roman"/>
          <w:sz w:val="28"/>
          <w:szCs w:val="28"/>
        </w:rPr>
        <w:t>Создание условия для развития двигательной а</w:t>
      </w:r>
      <w:r>
        <w:rPr>
          <w:rFonts w:ascii="Times New Roman" w:eastAsia="Times New Roman" w:hAnsi="Times New Roman" w:cs="Times New Roman"/>
          <w:sz w:val="28"/>
          <w:szCs w:val="28"/>
        </w:rPr>
        <w:t>ктивности обучающихся, путем во</w:t>
      </w:r>
      <w:r w:rsidRPr="00C66B48">
        <w:rPr>
          <w:rFonts w:ascii="Times New Roman" w:eastAsia="Times New Roman" w:hAnsi="Times New Roman" w:cs="Times New Roman"/>
          <w:sz w:val="28"/>
          <w:szCs w:val="28"/>
        </w:rPr>
        <w:t xml:space="preserve">влечения их в регулярные занятия по лыжной подготовке.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освоения,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учащимися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сопереживания.  - проявлять положительные качества личности и управлять своими эмоциями в различных (нестандартных) ситуациях и условиях;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чувства гордости за свою Родину, формирование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ценностей многонационального российского «общества»;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формирование установки на безопасный, здоровый образ жизни.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94B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освоенные воспитанниками универсальные учебные действия (познавательные, регулятивные, коммуникативные), которые обеспечивают овладение ключевыми компетенциями, составляющими основу умения учиться.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Освоения воспитанниками содержания программы по лыжной подготовке являются следующие умения: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характеризовать явления (действия и поступки), давать им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объективную оценку на основе освоен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знаний и имеющегося опыта;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общаться и взаимодействовать со сверстниками на принципах взаимоуважения и взаимопомощи, дружбы и толерантности;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обеспечивать защиту и сохранность природы во время активного отдыха и занятий «лыжных гонок»;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анализировать и объективно оценивать результаты собственного труда, находить возможности и способы их улучшения;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видеть красоту движений, выделять и обосн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овывать эстетические признаки в 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движениях и передвижениях человека;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оценивать красоту телосложения и осанки, сравнивать их с эталонными образцами;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управлять эмоциями при общении со сверстниками и взрослыми, сохранять хладнокровие, сдержанность, рассудительность;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технически правильно выполнять двигательные действия из базовых видов спорта использовать их в игровой и соревновательной деятельности.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включают освоенный воспитанниками в процессе изучения данного вида спорта опыт деятельности по получению нового знания, его преобразованию, применению. В результате занятий «Лыжные гонки»» воспитанники будут знать: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историю возникновения и развития лыжного спорта;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закаливания организма;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основы и приемы развития физических качеств;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подготовки инвентаря к занятиям;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способы передвижений на лыжах;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занятий «Лыжные гонки» обучающиеся получат возможность научиться: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выполнять комплексы утренней гигиенической гимнастики; проводить комплексы ОРУ, комплексы на развитие физических качеств самостоятельно;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измерять ЧСС, определять режим нагрузки, направленность воздействия освоенных физических упражнений, готовить инвентарь к занятиям;             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регулировать величину нагрузки во время занятий (выбирать оптимальные параметры продолжительности нагрузки и отдыха);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проводить рекреативные формы занятий по лыжной подготовке;</w:t>
      </w: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BAD" w:rsidRPr="00D83884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884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в технической подготовке: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попеременного двушажного хода; 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одношажного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одновременного двушажного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proofErr w:type="spellStart"/>
      <w:r w:rsidRPr="00894BAD">
        <w:rPr>
          <w:rFonts w:ascii="Times New Roman" w:eastAsia="Times New Roman" w:hAnsi="Times New Roman" w:cs="Times New Roman"/>
          <w:sz w:val="28"/>
          <w:szCs w:val="28"/>
        </w:rPr>
        <w:t>бесшажного</w:t>
      </w:r>
      <w:proofErr w:type="spellEnd"/>
      <w:r w:rsidRPr="00894BAD">
        <w:rPr>
          <w:rFonts w:ascii="Times New Roman" w:eastAsia="Times New Roman" w:hAnsi="Times New Roman" w:cs="Times New Roman"/>
          <w:sz w:val="28"/>
          <w:szCs w:val="28"/>
        </w:rPr>
        <w:t xml:space="preserve"> хода;</w:t>
      </w:r>
    </w:p>
    <w:p w:rsidR="00894BAD" w:rsidRPr="00894BAD" w:rsidRDefault="00894BAD" w:rsidP="00894B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4BAD">
        <w:rPr>
          <w:rFonts w:ascii="Times New Roman" w:eastAsia="Times New Roman" w:hAnsi="Times New Roman" w:cs="Times New Roman"/>
          <w:sz w:val="28"/>
          <w:szCs w:val="28"/>
        </w:rPr>
        <w:t>- технику перехода с хода на ход;</w:t>
      </w: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894BAD" w:rsidRDefault="00894BAD" w:rsidP="007E48E0">
      <w:pPr>
        <w:pStyle w:val="a3"/>
        <w:spacing w:before="0" w:beforeAutospacing="0" w:after="167" w:afterAutospacing="0"/>
        <w:ind w:firstLine="709"/>
        <w:jc w:val="center"/>
        <w:rPr>
          <w:rStyle w:val="a4"/>
          <w:spacing w:val="8"/>
          <w:sz w:val="28"/>
          <w:szCs w:val="28"/>
        </w:rPr>
      </w:pPr>
    </w:p>
    <w:p w:rsidR="00EC692F" w:rsidRDefault="00EC692F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A1203" w:rsidRDefault="00CA1203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A1203" w:rsidRDefault="00CA1203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A1203" w:rsidRDefault="00CA1203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D83884" w:rsidRPr="00CC568F" w:rsidRDefault="00D83884" w:rsidP="00D83884">
      <w:pPr>
        <w:pStyle w:val="a3"/>
        <w:spacing w:before="0" w:beforeAutospacing="0" w:after="167" w:afterAutospacing="0"/>
        <w:rPr>
          <w:rStyle w:val="a4"/>
          <w:spacing w:val="8"/>
          <w:sz w:val="28"/>
          <w:szCs w:val="28"/>
        </w:rPr>
      </w:pPr>
    </w:p>
    <w:p w:rsidR="00CF062E" w:rsidRDefault="00CF062E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894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Формы аттестации обучающихся</w:t>
      </w:r>
    </w:p>
    <w:p w:rsidR="00894BAD" w:rsidRPr="00CC568F" w:rsidRDefault="00894BAD" w:rsidP="007E48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2AB" w:rsidRPr="00CC568F" w:rsidRDefault="00E032AB" w:rsidP="007E48E0">
      <w:pPr>
        <w:pStyle w:val="a3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Одним из важных вопросов в управлении тренировочным процессом лыжников является система педагогического контроля. Для оценки эффективности средств и методов тренировки контроль используется в соответствии с контрольными нормативами для выявления динамики спортивной формы и прогнозирования спортивных достижений.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Оценка уровня развития физических качеств проводится по результатам тестирования на основе комплекса разнообразных упражнений.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Тестирование состоит из двух нормативов по общей физической подготовке (ОФП).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</w:t>
      </w:r>
      <w:r w:rsidR="00C3250B" w:rsidRPr="00CC568F">
        <w:rPr>
          <w:sz w:val="28"/>
          <w:szCs w:val="28"/>
        </w:rPr>
        <w:t>, гибкости</w:t>
      </w:r>
      <w:r w:rsidRPr="00CC568F">
        <w:rPr>
          <w:sz w:val="28"/>
          <w:szCs w:val="28"/>
        </w:rPr>
        <w:t>: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sz w:val="28"/>
          <w:szCs w:val="28"/>
        </w:rPr>
      </w:pPr>
      <w:r w:rsidRPr="00CC568F">
        <w:rPr>
          <w:sz w:val="28"/>
          <w:szCs w:val="28"/>
        </w:rPr>
        <w:t>1) </w:t>
      </w:r>
      <w:r w:rsidR="00CF062E" w:rsidRPr="00CC568F">
        <w:rPr>
          <w:rStyle w:val="a5"/>
          <w:i w:val="0"/>
          <w:sz w:val="28"/>
          <w:szCs w:val="28"/>
        </w:rPr>
        <w:t>Отжимания</w:t>
      </w:r>
      <w:r w:rsidR="00C3250B" w:rsidRPr="00CC568F">
        <w:rPr>
          <w:rStyle w:val="a5"/>
          <w:i w:val="0"/>
          <w:sz w:val="28"/>
          <w:szCs w:val="28"/>
        </w:rPr>
        <w:t xml:space="preserve"> (М. -17 раз, Д. – 11 раз).</w:t>
      </w:r>
    </w:p>
    <w:p w:rsidR="00E032AB" w:rsidRPr="00CC568F" w:rsidRDefault="00E032AB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 xml:space="preserve">2) </w:t>
      </w:r>
      <w:r w:rsidR="00CF062E" w:rsidRPr="00CC568F">
        <w:rPr>
          <w:rStyle w:val="a5"/>
          <w:i w:val="0"/>
          <w:sz w:val="28"/>
          <w:szCs w:val="28"/>
        </w:rPr>
        <w:t>Подтягивания на низкой перекладине (М. -15 раз, Д. – 11 раз).</w:t>
      </w:r>
    </w:p>
    <w:p w:rsidR="00CF062E" w:rsidRPr="00CC568F" w:rsidRDefault="00CF062E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3) Подтягивания на высокой перекладине (М. – 4 раза, Д.-</w:t>
      </w:r>
      <w:r w:rsidR="00C3250B" w:rsidRPr="00CC568F">
        <w:rPr>
          <w:rStyle w:val="a5"/>
          <w:i w:val="0"/>
          <w:sz w:val="28"/>
          <w:szCs w:val="28"/>
        </w:rPr>
        <w:t>0 раз).</w:t>
      </w:r>
    </w:p>
    <w:p w:rsidR="00CF062E" w:rsidRPr="00CC568F" w:rsidRDefault="00CF062E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4) Пресс</w:t>
      </w:r>
      <w:r w:rsidR="00C3250B" w:rsidRPr="00CC568F">
        <w:rPr>
          <w:rStyle w:val="a5"/>
          <w:i w:val="0"/>
          <w:sz w:val="28"/>
          <w:szCs w:val="28"/>
        </w:rPr>
        <w:t xml:space="preserve"> за 1 минуту (М. -35 раз, Д. – 30 раз).</w:t>
      </w:r>
    </w:p>
    <w:p w:rsidR="00C3250B" w:rsidRPr="00CC568F" w:rsidRDefault="00C3250B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CC568F">
        <w:rPr>
          <w:rStyle w:val="a5"/>
          <w:i w:val="0"/>
          <w:sz w:val="28"/>
          <w:szCs w:val="28"/>
        </w:rPr>
        <w:t>5) Наклон вперёд из положения стоя на гимнастической скамье (М.+7, Д.+9).</w:t>
      </w:r>
    </w:p>
    <w:p w:rsidR="00CF062E" w:rsidRPr="00CC568F" w:rsidRDefault="00CF062E" w:rsidP="007E48E0">
      <w:pPr>
        <w:pStyle w:val="a3"/>
        <w:spacing w:before="0" w:beforeAutospacing="0" w:after="167" w:afterAutospacing="0"/>
        <w:ind w:firstLine="709"/>
        <w:jc w:val="both"/>
        <w:rPr>
          <w:color w:val="000000"/>
          <w:sz w:val="28"/>
          <w:szCs w:val="28"/>
        </w:rPr>
      </w:pPr>
      <w:r w:rsidRPr="00CC568F">
        <w:rPr>
          <w:color w:val="000000"/>
          <w:sz w:val="28"/>
          <w:szCs w:val="28"/>
        </w:rPr>
        <w:t>Программа тестирования технической и тактической подготовки</w:t>
      </w:r>
      <w:r w:rsidR="00C3250B" w:rsidRPr="00CC568F">
        <w:rPr>
          <w:color w:val="000000"/>
          <w:sz w:val="28"/>
          <w:szCs w:val="28"/>
        </w:rPr>
        <w:t>:</w:t>
      </w:r>
    </w:p>
    <w:p w:rsidR="00C3250B" w:rsidRPr="00CC568F" w:rsidRDefault="00CA1203" w:rsidP="00CA1203">
      <w:pPr>
        <w:pStyle w:val="a3"/>
        <w:spacing w:before="0" w:beforeAutospacing="0" w:after="167" w:afterAutospacing="0"/>
        <w:jc w:val="both"/>
        <w:rPr>
          <w:iCs/>
          <w:sz w:val="28"/>
          <w:szCs w:val="28"/>
        </w:rPr>
      </w:pPr>
      <w:r w:rsidRPr="00CA12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1) </w:t>
      </w:r>
      <w:r w:rsidR="00C3250B" w:rsidRPr="00CC568F">
        <w:rPr>
          <w:color w:val="000000"/>
          <w:sz w:val="28"/>
          <w:szCs w:val="28"/>
        </w:rPr>
        <w:t>Преодоление дистанции (1 км) классическим стилем, одношажным или двушажным, без учёта времени.</w:t>
      </w:r>
    </w:p>
    <w:p w:rsidR="00DF07B4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2) Кросс 1 км, без учёта времени, равномерный бег.</w:t>
      </w:r>
    </w:p>
    <w:p w:rsidR="00EC692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EC692F" w:rsidRDefault="00EC692F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CA1203" w:rsidRPr="00CC568F" w:rsidRDefault="00CA1203" w:rsidP="007E48E0">
      <w:pPr>
        <w:pStyle w:val="a3"/>
        <w:spacing w:before="0" w:beforeAutospacing="0" w:after="167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B63062" w:rsidRPr="00CC568F" w:rsidRDefault="00B63062" w:rsidP="00D83884">
      <w:pPr>
        <w:pStyle w:val="a3"/>
        <w:spacing w:before="0" w:beforeAutospacing="0" w:after="167" w:afterAutospacing="0"/>
        <w:jc w:val="both"/>
        <w:rPr>
          <w:rStyle w:val="a5"/>
          <w:i w:val="0"/>
          <w:sz w:val="28"/>
          <w:szCs w:val="28"/>
        </w:rPr>
      </w:pPr>
    </w:p>
    <w:p w:rsidR="00DD30F3" w:rsidRDefault="00EE681F" w:rsidP="007E48E0">
      <w:pPr>
        <w:pStyle w:val="a3"/>
        <w:spacing w:before="0" w:beforeAutospacing="0" w:after="167" w:afterAutospacing="0"/>
        <w:ind w:firstLine="709"/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8</w:t>
      </w:r>
      <w:r w:rsidR="00E032AB" w:rsidRPr="00CC568F">
        <w:rPr>
          <w:rStyle w:val="a5"/>
          <w:b/>
          <w:i w:val="0"/>
          <w:sz w:val="28"/>
          <w:szCs w:val="28"/>
        </w:rPr>
        <w:t xml:space="preserve">. </w:t>
      </w:r>
      <w:r w:rsidR="00DD30F3">
        <w:rPr>
          <w:rStyle w:val="a5"/>
          <w:b/>
          <w:i w:val="0"/>
          <w:sz w:val="28"/>
          <w:szCs w:val="28"/>
        </w:rPr>
        <w:t>Условия реализации программы</w:t>
      </w:r>
    </w:p>
    <w:p w:rsidR="00DD30F3" w:rsidRPr="00A97C54" w:rsidRDefault="00DD30F3" w:rsidP="00DD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Теоретическая часть программы реализуется в форме занятий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. №2, кабинет «Лыжные гонки».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Информационными ресурсами выступае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т литература по тематике «Лыжные гонки»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; Интернет-сайты,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плакаты, обрабатывающие станки.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D30F3" w:rsidRDefault="00DD30F3" w:rsidP="00A97C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проводятся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МБОУ ДОД КЦДО, </w:t>
      </w:r>
      <w:proofErr w:type="spellStart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зд</w:t>
      </w:r>
      <w:proofErr w:type="spellEnd"/>
      <w:r w:rsidR="00FB1C9F" w:rsidRPr="00A97C54">
        <w:rPr>
          <w:rFonts w:ascii="Times New Roman" w:eastAsia="Times New Roman" w:hAnsi="Times New Roman" w:cs="Times New Roman"/>
          <w:spacing w:val="-15"/>
          <w:sz w:val="28"/>
          <w:szCs w:val="28"/>
        </w:rPr>
        <w:t>. №2, кабинет «тренажёрный зал»</w:t>
      </w:r>
      <w:r w:rsidR="00FB1C9F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площадке ГТО, в ФОК, в парке им. Землячка, школьный стадион.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занятий широко используется имеющееся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лыжные станки для обработки лыж, а также инструмент для снятия парафина и мазей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>. Наличие связей с библиотекой,</w:t>
      </w:r>
      <w:r w:rsidR="00A97C54"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33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 народной культуры и туризма </w:t>
      </w:r>
      <w:r w:rsidRPr="00A97C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позволяет разнообразить занятия, добиваясь реализации цели и решения задач </w:t>
      </w:r>
      <w:r w:rsidR="00A97C5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программы.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B2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Гигиенические требования: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использование разных форм работы;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положительной атмосферой на занятиях.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Материально-техническое обеспечение: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кабинет, организованный в соответствии с </w:t>
      </w:r>
      <w:proofErr w:type="spellStart"/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САНПиН</w:t>
      </w:r>
      <w:proofErr w:type="spellEnd"/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учебные столы, стулья, учебная доска, шкафы, мультимедиа.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Кадровое обеспечение</w:t>
      </w:r>
    </w:p>
    <w:p w:rsidR="009B235C" w:rsidRPr="009B235C" w:rsidRDefault="009B235C" w:rsidP="009B2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образования Стрельченко Сергей Александрович</w:t>
      </w:r>
      <w:r w:rsidRPr="009B2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="002B550A" w:rsidRPr="002B55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50A" w:rsidRPr="002B550A">
        <w:rPr>
          <w:rFonts w:ascii="Times New Roman" w:hAnsi="Times New Roman" w:cs="Times New Roman"/>
          <w:sz w:val="28"/>
          <w:szCs w:val="28"/>
        </w:rPr>
        <w:t>Педагогом предусмотрен индивидуальный образовательный маршрут для одаренных и детей с ОВЗ.</w:t>
      </w:r>
    </w:p>
    <w:p w:rsidR="00A97C54" w:rsidRDefault="00A97C54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A97C54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9B235C" w:rsidRDefault="009B235C" w:rsidP="00C310F4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7E1861" w:rsidRDefault="007E1861" w:rsidP="00C310F4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7E1861" w:rsidRDefault="007E1861" w:rsidP="00C310F4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7E1861" w:rsidRDefault="007E1861" w:rsidP="00C310F4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C310F4" w:rsidRPr="00A97C54" w:rsidRDefault="00C310F4" w:rsidP="00C310F4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i w:val="0"/>
          <w:iCs w:val="0"/>
          <w:sz w:val="28"/>
          <w:szCs w:val="28"/>
          <w:lang w:eastAsia="en-US"/>
        </w:rPr>
      </w:pPr>
    </w:p>
    <w:p w:rsidR="00E032AB" w:rsidRPr="00CC568F" w:rsidRDefault="00DD30F3" w:rsidP="007E48E0">
      <w:pPr>
        <w:pStyle w:val="a3"/>
        <w:spacing w:before="0" w:beforeAutospacing="0" w:after="167" w:afterAutospacing="0"/>
        <w:ind w:firstLine="709"/>
        <w:jc w:val="center"/>
        <w:rPr>
          <w:b/>
          <w:iCs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9. </w:t>
      </w:r>
      <w:r w:rsidR="00E032AB" w:rsidRPr="00CC568F">
        <w:rPr>
          <w:rStyle w:val="a5"/>
          <w:b/>
          <w:i w:val="0"/>
          <w:sz w:val="28"/>
          <w:szCs w:val="28"/>
        </w:rPr>
        <w:t>Перечень у</w:t>
      </w:r>
      <w:r w:rsidR="00EF1593" w:rsidRPr="00CC568F">
        <w:rPr>
          <w:rStyle w:val="a5"/>
          <w:b/>
          <w:i w:val="0"/>
          <w:sz w:val="28"/>
          <w:szCs w:val="28"/>
        </w:rPr>
        <w:t>чебно-методического обеспечения</w:t>
      </w:r>
    </w:p>
    <w:p w:rsidR="006A1CDE" w:rsidRPr="00CC568F" w:rsidRDefault="00E032AB" w:rsidP="007E48E0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C568F">
        <w:rPr>
          <w:sz w:val="28"/>
          <w:szCs w:val="28"/>
        </w:rPr>
        <w:t xml:space="preserve"> </w:t>
      </w:r>
      <w:r w:rsidRPr="00CC568F">
        <w:rPr>
          <w:rFonts w:ascii="Times New Roman" w:hAnsi="Times New Roman" w:cs="Times New Roman"/>
          <w:sz w:val="28"/>
          <w:szCs w:val="28"/>
        </w:rPr>
        <w:t>Лыжи, ботинки лыжные</w:t>
      </w:r>
      <w:r w:rsidR="00EF1593" w:rsidRPr="00CC568F">
        <w:rPr>
          <w:rFonts w:ascii="Times New Roman" w:hAnsi="Times New Roman" w:cs="Times New Roman"/>
          <w:sz w:val="28"/>
          <w:szCs w:val="28"/>
        </w:rPr>
        <w:t>, палки л</w:t>
      </w:r>
      <w:r w:rsidRPr="00CC568F">
        <w:rPr>
          <w:rFonts w:ascii="Times New Roman" w:hAnsi="Times New Roman" w:cs="Times New Roman"/>
          <w:sz w:val="28"/>
          <w:szCs w:val="28"/>
        </w:rPr>
        <w:t xml:space="preserve">ыжные, </w:t>
      </w:r>
      <w:r w:rsidR="00EF1593" w:rsidRPr="00CC568F">
        <w:rPr>
          <w:rFonts w:ascii="Times New Roman" w:hAnsi="Times New Roman" w:cs="Times New Roman"/>
          <w:sz w:val="28"/>
          <w:szCs w:val="28"/>
        </w:rPr>
        <w:t>крепления лыжные, наборы мазей лыжных на различную погоду, наборы парафинов для скольжения, с</w:t>
      </w:r>
      <w:r w:rsidRPr="00CC568F">
        <w:rPr>
          <w:rFonts w:ascii="Times New Roman" w:hAnsi="Times New Roman" w:cs="Times New Roman"/>
          <w:sz w:val="28"/>
          <w:szCs w:val="28"/>
        </w:rPr>
        <w:t>танок для обработки лыж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, наборы для обработки лыж, чехлы для перевозки лыж, </w:t>
      </w:r>
      <w:r w:rsidR="00DF07B4" w:rsidRPr="00CC568F">
        <w:rPr>
          <w:rFonts w:ascii="Times New Roman" w:hAnsi="Times New Roman" w:cs="Times New Roman"/>
          <w:sz w:val="28"/>
          <w:szCs w:val="28"/>
        </w:rPr>
        <w:t>снегоход для</w:t>
      </w:r>
      <w:r w:rsidR="00EF1593" w:rsidRPr="00CC568F">
        <w:rPr>
          <w:rFonts w:ascii="Times New Roman" w:hAnsi="Times New Roman" w:cs="Times New Roman"/>
          <w:sz w:val="28"/>
          <w:szCs w:val="28"/>
        </w:rPr>
        <w:t xml:space="preserve"> подготовки трассы, освещенная лыжная трасса, мячи для спортивной подготовки, секундомер, набор штанг, гирь, гантелей для силовой подготовки, спортзал для проведения спортивных игр, лыжны</w:t>
      </w:r>
      <w:r w:rsidR="006A1CDE" w:rsidRPr="00CC568F">
        <w:rPr>
          <w:rFonts w:ascii="Times New Roman" w:hAnsi="Times New Roman" w:cs="Times New Roman"/>
          <w:sz w:val="28"/>
          <w:szCs w:val="28"/>
        </w:rPr>
        <w:t xml:space="preserve">е роликовые коньки, </w:t>
      </w:r>
      <w:r w:rsidR="006A1CDE" w:rsidRPr="00CC568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учебно-демонстрационные плакаты, видеофильмы, компьютер, проектор.</w:t>
      </w:r>
    </w:p>
    <w:p w:rsidR="00DF07B4" w:rsidRPr="00CC568F" w:rsidRDefault="00494672" w:rsidP="007E48E0">
      <w:pPr>
        <w:ind w:firstLine="709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07B4" w:rsidRDefault="00DF07B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A97C54" w:rsidRDefault="00A97C54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CA1203" w:rsidRDefault="00CA120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Default="00DD30F3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9B235C" w:rsidRPr="00CC568F" w:rsidRDefault="009B235C" w:rsidP="007E48E0">
      <w:pPr>
        <w:pStyle w:val="a3"/>
        <w:spacing w:before="0" w:beforeAutospacing="0" w:after="167" w:afterAutospacing="0"/>
        <w:rPr>
          <w:rStyle w:val="a5"/>
          <w:b/>
          <w:i w:val="0"/>
          <w:sz w:val="28"/>
          <w:szCs w:val="28"/>
        </w:rPr>
      </w:pPr>
    </w:p>
    <w:p w:rsidR="00DD30F3" w:rsidRPr="00A97C54" w:rsidRDefault="00DD30F3" w:rsidP="007E48E0">
      <w:pPr>
        <w:pStyle w:val="a3"/>
        <w:spacing w:before="0" w:beforeAutospacing="0" w:after="167" w:afterAutospacing="0"/>
        <w:jc w:val="center"/>
        <w:rPr>
          <w:rStyle w:val="a4"/>
          <w:spacing w:val="-2"/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lastRenderedPageBreak/>
        <w:t>10</w:t>
      </w:r>
      <w:r w:rsidR="00E032AB" w:rsidRPr="00A97C54">
        <w:rPr>
          <w:rStyle w:val="a4"/>
          <w:spacing w:val="-2"/>
          <w:sz w:val="28"/>
          <w:szCs w:val="28"/>
        </w:rPr>
        <w:t xml:space="preserve">. </w:t>
      </w:r>
      <w:r w:rsidRPr="00A97C54">
        <w:rPr>
          <w:rStyle w:val="a4"/>
          <w:spacing w:val="-2"/>
          <w:sz w:val="28"/>
          <w:szCs w:val="28"/>
        </w:rPr>
        <w:t>Список литературы</w:t>
      </w:r>
    </w:p>
    <w:p w:rsidR="00E032AB" w:rsidRPr="00A97C54" w:rsidRDefault="00E032AB" w:rsidP="00DD30F3">
      <w:pPr>
        <w:pStyle w:val="a3"/>
        <w:spacing w:before="0" w:beforeAutospacing="0" w:after="167" w:afterAutospacing="0"/>
        <w:rPr>
          <w:sz w:val="28"/>
          <w:szCs w:val="28"/>
        </w:rPr>
      </w:pPr>
      <w:r w:rsidRPr="00A97C54">
        <w:rPr>
          <w:rStyle w:val="a4"/>
          <w:spacing w:val="-2"/>
          <w:sz w:val="28"/>
          <w:szCs w:val="28"/>
        </w:rPr>
        <w:t>Список литературы</w:t>
      </w:r>
      <w:r w:rsidR="00DD30F3" w:rsidRPr="00A97C54">
        <w:rPr>
          <w:rStyle w:val="a4"/>
          <w:spacing w:val="-2"/>
          <w:sz w:val="28"/>
          <w:szCs w:val="28"/>
        </w:rPr>
        <w:t xml:space="preserve"> для педагога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1. </w:t>
      </w:r>
      <w:proofErr w:type="spellStart"/>
      <w:r w:rsidRPr="00A97C54">
        <w:rPr>
          <w:rStyle w:val="a5"/>
          <w:i w:val="0"/>
          <w:sz w:val="28"/>
          <w:szCs w:val="28"/>
        </w:rPr>
        <w:t>Верхошанский</w:t>
      </w:r>
      <w:proofErr w:type="spellEnd"/>
      <w:r w:rsidRPr="00A97C54">
        <w:rPr>
          <w:rStyle w:val="a5"/>
          <w:i w:val="0"/>
          <w:sz w:val="28"/>
          <w:szCs w:val="28"/>
        </w:rPr>
        <w:t xml:space="preserve"> Ю.В. </w:t>
      </w:r>
      <w:r w:rsidRPr="00A97C54">
        <w:rPr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2. </w:t>
      </w:r>
      <w:r w:rsidRPr="00A97C54">
        <w:rPr>
          <w:rStyle w:val="a5"/>
          <w:i w:val="0"/>
          <w:sz w:val="28"/>
          <w:szCs w:val="28"/>
        </w:rPr>
        <w:t>Волков В.М. </w:t>
      </w:r>
      <w:r w:rsidRPr="00A97C54">
        <w:rPr>
          <w:sz w:val="28"/>
          <w:szCs w:val="28"/>
        </w:rPr>
        <w:t>Восстановительные процессы в спорте. - М.: Физкультура и спорт,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 Детская спортивная медицина: Руководство для врачей / Под ред. С. Б.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Тихвинского, С. В. Хрущева. 2-е изд. - М.: Медицина, 1991.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5. </w:t>
      </w:r>
      <w:r w:rsidRPr="00A97C54">
        <w:rPr>
          <w:rStyle w:val="a5"/>
          <w:i w:val="0"/>
          <w:sz w:val="28"/>
          <w:szCs w:val="28"/>
        </w:rPr>
        <w:t xml:space="preserve">Евстратов В.Д., </w:t>
      </w:r>
      <w:proofErr w:type="spellStart"/>
      <w:r w:rsidRPr="00A97C54">
        <w:rPr>
          <w:rStyle w:val="a5"/>
          <w:i w:val="0"/>
          <w:sz w:val="28"/>
          <w:szCs w:val="28"/>
        </w:rPr>
        <w:t>Виролайнен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П.М., </w:t>
      </w:r>
      <w:proofErr w:type="spellStart"/>
      <w:r w:rsidRPr="00A97C54">
        <w:rPr>
          <w:rStyle w:val="a5"/>
          <w:i w:val="0"/>
          <w:sz w:val="28"/>
          <w:szCs w:val="28"/>
        </w:rPr>
        <w:t>Чукардин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Г.Б, </w:t>
      </w:r>
      <w:r w:rsidRPr="00A97C54">
        <w:rPr>
          <w:sz w:val="28"/>
          <w:szCs w:val="28"/>
        </w:rPr>
        <w:t>Коньковый ход? Не только... - М.: Физкультура и спорт, 1988.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6. </w:t>
      </w:r>
      <w:r w:rsidRPr="00A97C54">
        <w:rPr>
          <w:rStyle w:val="a5"/>
          <w:i w:val="0"/>
          <w:sz w:val="28"/>
          <w:szCs w:val="28"/>
        </w:rPr>
        <w:t>Ермаков В.В. </w:t>
      </w:r>
      <w:r w:rsidRPr="00A97C54">
        <w:rPr>
          <w:sz w:val="28"/>
          <w:szCs w:val="28"/>
        </w:rPr>
        <w:t>Техника лыжных ходов. - Смоленск: СГИФК,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7. Лыжный спорт / Под ред. В.Д. Евстратова, Г.Б. </w:t>
      </w:r>
      <w:proofErr w:type="spellStart"/>
      <w:r w:rsidRPr="00A97C54">
        <w:rPr>
          <w:sz w:val="28"/>
          <w:szCs w:val="28"/>
        </w:rPr>
        <w:t>Чукардина</w:t>
      </w:r>
      <w:proofErr w:type="spellEnd"/>
      <w:r w:rsidRPr="00A97C54">
        <w:rPr>
          <w:sz w:val="28"/>
          <w:szCs w:val="28"/>
        </w:rPr>
        <w:t>, Б. И. Сергеева. - М.: Физкультура и спорт, 1989.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8. 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В.Н., Огольцов И.Г., Смирнов Г.А. </w:t>
      </w:r>
      <w:r w:rsidRPr="00A97C54">
        <w:rPr>
          <w:sz w:val="28"/>
          <w:szCs w:val="28"/>
        </w:rPr>
        <w:t>Лыжный спорт. -М.: Высшая школа,1979.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9. </w:t>
      </w:r>
      <w:proofErr w:type="spellStart"/>
      <w:r w:rsidRPr="00A97C54">
        <w:rPr>
          <w:rStyle w:val="a5"/>
          <w:i w:val="0"/>
          <w:sz w:val="28"/>
          <w:szCs w:val="28"/>
        </w:rPr>
        <w:t>Манжосов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В.Н. </w:t>
      </w:r>
      <w:r w:rsidRPr="00A97C54">
        <w:rPr>
          <w:sz w:val="28"/>
          <w:szCs w:val="28"/>
        </w:rPr>
        <w:t>Тренировка лыжника-гонщика. - М.: Физкультура и спорт, 1986.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10. </w:t>
      </w:r>
      <w:r w:rsidRPr="00A97C54">
        <w:rPr>
          <w:rStyle w:val="a5"/>
          <w:i w:val="0"/>
          <w:sz w:val="28"/>
          <w:szCs w:val="28"/>
        </w:rPr>
        <w:t>Мищенко В.С. </w:t>
      </w:r>
      <w:r w:rsidRPr="00A97C54">
        <w:rPr>
          <w:sz w:val="28"/>
          <w:szCs w:val="28"/>
        </w:rPr>
        <w:t>Функциональные возможности спортсменов. -Киев: Здоровья, 1990.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A97C54">
        <w:rPr>
          <w:sz w:val="28"/>
          <w:szCs w:val="28"/>
        </w:rPr>
        <w:t>общ.ред</w:t>
      </w:r>
      <w:proofErr w:type="spellEnd"/>
      <w:r w:rsidRPr="00A97C54">
        <w:rPr>
          <w:sz w:val="28"/>
          <w:szCs w:val="28"/>
        </w:rPr>
        <w:t>. М.Я.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A97C54">
        <w:rPr>
          <w:sz w:val="28"/>
          <w:szCs w:val="28"/>
        </w:rPr>
        <w:t>Набатниковой</w:t>
      </w:r>
      <w:proofErr w:type="spellEnd"/>
      <w:r w:rsidRPr="00A97C54">
        <w:rPr>
          <w:sz w:val="28"/>
          <w:szCs w:val="28"/>
        </w:rPr>
        <w:t>. - М.: Физкультура и спорт, 1982.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97C54">
        <w:rPr>
          <w:sz w:val="28"/>
          <w:szCs w:val="28"/>
        </w:rPr>
        <w:t>12. </w:t>
      </w:r>
      <w:proofErr w:type="spellStart"/>
      <w:r w:rsidRPr="00A97C54">
        <w:rPr>
          <w:rStyle w:val="a5"/>
          <w:i w:val="0"/>
          <w:sz w:val="28"/>
          <w:szCs w:val="28"/>
        </w:rPr>
        <w:t>Поварницин</w:t>
      </w:r>
      <w:proofErr w:type="spellEnd"/>
      <w:r w:rsidRPr="00A97C54">
        <w:rPr>
          <w:rStyle w:val="a5"/>
          <w:i w:val="0"/>
          <w:sz w:val="28"/>
          <w:szCs w:val="28"/>
        </w:rPr>
        <w:t xml:space="preserve"> АЛ. </w:t>
      </w:r>
      <w:r w:rsidRPr="00A97C54">
        <w:rPr>
          <w:sz w:val="28"/>
          <w:szCs w:val="28"/>
        </w:rPr>
        <w:t>Волевая подготовка лыжника-гонщика. - М.: Физкультура и спорт, 1976.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sz w:val="28"/>
          <w:szCs w:val="28"/>
        </w:rPr>
        <w:t>13. </w:t>
      </w:r>
      <w:r w:rsidRPr="00A97C54">
        <w:rPr>
          <w:rStyle w:val="a5"/>
          <w:i w:val="0"/>
          <w:sz w:val="28"/>
          <w:szCs w:val="28"/>
        </w:rPr>
        <w:t>Раменская Т.И. </w:t>
      </w:r>
      <w:r w:rsidRPr="00A97C54">
        <w:rPr>
          <w:sz w:val="28"/>
          <w:szCs w:val="28"/>
        </w:rPr>
        <w:t>Техническая подготовка лыжника. - М.: Физкультура</w:t>
      </w:r>
      <w:r w:rsidRPr="00A97C54">
        <w:rPr>
          <w:color w:val="666666"/>
          <w:sz w:val="28"/>
          <w:szCs w:val="28"/>
        </w:rPr>
        <w:t xml:space="preserve"> </w:t>
      </w:r>
      <w:r w:rsidRPr="00A97C54">
        <w:rPr>
          <w:sz w:val="28"/>
          <w:szCs w:val="28"/>
        </w:rPr>
        <w:t>и спорт, 1999.</w:t>
      </w:r>
    </w:p>
    <w:p w:rsidR="00E032AB" w:rsidRPr="00A97C54" w:rsidRDefault="00E032AB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A97C54">
        <w:rPr>
          <w:color w:val="666666"/>
          <w:sz w:val="28"/>
          <w:szCs w:val="28"/>
        </w:rPr>
        <w:t> </w:t>
      </w:r>
    </w:p>
    <w:p w:rsidR="00386EB1" w:rsidRPr="00A97C54" w:rsidRDefault="00386EB1" w:rsidP="007E48E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рекомендуемой лит</w:t>
      </w:r>
      <w:r w:rsidR="00DD30F3"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ературы для обучающихся</w:t>
      </w:r>
      <w:r w:rsidRPr="00A97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родителей: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Ермаков В.В. Техника лыжных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Смоленск: СГИФК, 2001.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Манжосов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В.Н., Огольцов И.Г., Смирнов Г.А. Лыжный спорт. – М.: Высшая школа,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Мартынов В.С. Комплексный контроль в лыжных видах </w:t>
      </w:r>
      <w:proofErr w:type="gram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спорта.-</w:t>
      </w:r>
      <w:proofErr w:type="gram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2000.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4. Мищенко В.С. Функциональные возможности спортсменов. – Киев: Здоровья, 2006.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Поварницин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Волевая подготовка лыжника-гонщика. - М.: Физкультура и спорт, 2002</w:t>
      </w:r>
    </w:p>
    <w:p w:rsidR="00386EB1" w:rsidRPr="00A97C54" w:rsidRDefault="00386EB1" w:rsidP="007E48E0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Раменскам</w:t>
      </w:r>
      <w:proofErr w:type="spellEnd"/>
      <w:r w:rsidRPr="00A9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 Техническая подготовка лыжника. - М.: Физкультура и спорт, 2004.</w:t>
      </w: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F1593" w:rsidRPr="00A97C54" w:rsidRDefault="00EF1593" w:rsidP="007E48E0">
      <w:pPr>
        <w:pStyle w:val="a3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</w:p>
    <w:p w:rsidR="00E032AB" w:rsidRPr="00A97C54" w:rsidRDefault="00E032AB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AB" w:rsidRPr="00A97C54" w:rsidRDefault="00E032AB" w:rsidP="00DD30F3">
      <w:pPr>
        <w:pStyle w:val="a3"/>
        <w:numPr>
          <w:ilvl w:val="1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97C54">
        <w:rPr>
          <w:b/>
          <w:sz w:val="28"/>
          <w:szCs w:val="28"/>
        </w:rPr>
        <w:lastRenderedPageBreak/>
        <w:t>Приложения</w:t>
      </w:r>
      <w:r w:rsidR="00DD30F3" w:rsidRPr="00A97C54">
        <w:rPr>
          <w:b/>
          <w:sz w:val="28"/>
          <w:szCs w:val="28"/>
        </w:rPr>
        <w:t xml:space="preserve"> к программе</w:t>
      </w:r>
    </w:p>
    <w:p w:rsidR="00E032AB" w:rsidRPr="00A97C54" w:rsidRDefault="00E032AB" w:rsidP="007E48E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97C54">
        <w:rPr>
          <w:sz w:val="28"/>
          <w:szCs w:val="28"/>
        </w:rPr>
        <w:t>Приложение №1</w:t>
      </w:r>
    </w:p>
    <w:p w:rsidR="00DA0201" w:rsidRDefault="00DA0201" w:rsidP="007E48E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на знание техники одновременного </w:t>
      </w:r>
      <w:proofErr w:type="spellStart"/>
      <w:r>
        <w:rPr>
          <w:b/>
          <w:sz w:val="28"/>
          <w:szCs w:val="28"/>
        </w:rPr>
        <w:t>бесшажного</w:t>
      </w:r>
      <w:proofErr w:type="spellEnd"/>
      <w:r>
        <w:rPr>
          <w:b/>
          <w:sz w:val="28"/>
          <w:szCs w:val="28"/>
        </w:rPr>
        <w:t xml:space="preserve"> лыжного хода.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Цель отталкивания палками</w:t>
      </w:r>
      <w:r w:rsidR="0017030F" w:rsidRPr="00A97C54">
        <w:rPr>
          <w:sz w:val="28"/>
          <w:szCs w:val="28"/>
        </w:rPr>
        <w:t>: а) увеличить скорость; б) сохранить скорость;</w:t>
      </w:r>
      <w:r w:rsidRPr="00A97C54">
        <w:rPr>
          <w:sz w:val="28"/>
          <w:szCs w:val="28"/>
        </w:rPr>
        <w:t xml:space="preserve"> в) сохранить равновесие.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Цель свободного скольжения:</w:t>
      </w:r>
      <w:r w:rsidR="0017030F" w:rsidRPr="00A97C54">
        <w:rPr>
          <w:sz w:val="28"/>
          <w:szCs w:val="28"/>
        </w:rPr>
        <w:t> а) увеличить скорость; б) сохранить скорость; </w:t>
      </w:r>
      <w:r w:rsidRPr="00A97C54">
        <w:rPr>
          <w:sz w:val="28"/>
          <w:szCs w:val="28"/>
        </w:rPr>
        <w:t>в) как можно меньше терять скорость.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 xml:space="preserve">3. </w:t>
      </w:r>
      <w:r w:rsidR="0017030F" w:rsidRPr="00A97C54">
        <w:rPr>
          <w:rStyle w:val="a5"/>
          <w:i w:val="0"/>
          <w:sz w:val="28"/>
          <w:szCs w:val="28"/>
        </w:rPr>
        <w:t>П</w:t>
      </w:r>
      <w:r w:rsidRPr="00A97C54">
        <w:rPr>
          <w:rStyle w:val="a5"/>
          <w:i w:val="0"/>
          <w:sz w:val="28"/>
          <w:szCs w:val="28"/>
        </w:rPr>
        <w:t>ри выносе рук и палок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3.1. Движение рук начин</w:t>
      </w:r>
      <w:r w:rsidR="0017030F" w:rsidRPr="00A97C54">
        <w:rPr>
          <w:sz w:val="28"/>
          <w:szCs w:val="28"/>
        </w:rPr>
        <w:t>ается: а) с плечевого сустава; б) с локтевого сустава; </w:t>
      </w:r>
      <w:r w:rsidRPr="00A97C54">
        <w:rPr>
          <w:sz w:val="28"/>
          <w:szCs w:val="28"/>
        </w:rPr>
        <w:t>в) с запястья.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3.2. Напряжённость рук: </w:t>
      </w:r>
      <w:r w:rsidR="00461721" w:rsidRPr="00A97C54">
        <w:rPr>
          <w:sz w:val="28"/>
          <w:szCs w:val="28"/>
        </w:rPr>
        <w:t xml:space="preserve">а) руки </w:t>
      </w:r>
      <w:r w:rsidRPr="00A97C54">
        <w:rPr>
          <w:sz w:val="28"/>
          <w:szCs w:val="28"/>
        </w:rPr>
        <w:t>расслаблены; б) руки напряжены;</w:t>
      </w:r>
      <w:r w:rsidR="00461721" w:rsidRPr="00A97C54">
        <w:rPr>
          <w:sz w:val="28"/>
          <w:szCs w:val="28"/>
        </w:rPr>
        <w:t xml:space="preserve"> в) руки расслаблены в конце выноса вперёд.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3.3. Па</w:t>
      </w:r>
      <w:r w:rsidR="0017030F" w:rsidRPr="00A97C54">
        <w:rPr>
          <w:sz w:val="28"/>
          <w:szCs w:val="28"/>
        </w:rPr>
        <w:t>лки находятся в отношении лыж: </w:t>
      </w:r>
      <w:r w:rsidRPr="00A97C54">
        <w:rPr>
          <w:sz w:val="28"/>
          <w:szCs w:val="28"/>
        </w:rPr>
        <w:t>а) под о</w:t>
      </w:r>
      <w:r w:rsidR="0017030F" w:rsidRPr="00A97C54">
        <w:rPr>
          <w:sz w:val="28"/>
          <w:szCs w:val="28"/>
        </w:rPr>
        <w:t>стрым углом по ходу движения; </w:t>
      </w:r>
      <w:r w:rsidRPr="00A97C54">
        <w:rPr>
          <w:sz w:val="28"/>
          <w:szCs w:val="28"/>
        </w:rPr>
        <w:t>б) под тупым углом.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3.4. Тяжесть тела переносится: а) на пятки; б) на пальцы стоп; 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3.5. Пр</w:t>
      </w:r>
      <w:r w:rsidR="0017030F" w:rsidRPr="00A97C54">
        <w:rPr>
          <w:sz w:val="28"/>
          <w:szCs w:val="28"/>
        </w:rPr>
        <w:t>и выносе рук вперёд происходит: а) выдох; б) вдох; </w:t>
      </w:r>
      <w:r w:rsidRPr="00A97C54">
        <w:rPr>
          <w:sz w:val="28"/>
          <w:szCs w:val="28"/>
        </w:rPr>
        <w:t>в) задержка дыхания.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3.6. Руки поднимаются: а) выше головы; б) до уровня глаз;</w:t>
      </w:r>
      <w:r w:rsidR="00461721" w:rsidRPr="00A97C54">
        <w:rPr>
          <w:sz w:val="28"/>
          <w:szCs w:val="28"/>
        </w:rPr>
        <w:t xml:space="preserve"> в) до уровня груди.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Исходная поза отталкивания палками: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4.1. Постановка лы</w:t>
      </w:r>
      <w:r w:rsidR="0017030F" w:rsidRPr="00A97C54">
        <w:rPr>
          <w:sz w:val="28"/>
          <w:szCs w:val="28"/>
        </w:rPr>
        <w:t>жных палок на опору: а) впереди креплений; б) на уровне креплений; </w:t>
      </w:r>
      <w:r w:rsidRPr="00A97C54">
        <w:rPr>
          <w:sz w:val="28"/>
          <w:szCs w:val="28"/>
        </w:rPr>
        <w:t>в) позади креплений.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4.2. Локтевые суставы: а) разогнуты; б) немного согнуты; в) отведены в сторону;</w:t>
      </w:r>
      <w:r w:rsidR="00461721" w:rsidRPr="00A97C54">
        <w:rPr>
          <w:sz w:val="28"/>
          <w:szCs w:val="28"/>
        </w:rPr>
        <w:t xml:space="preserve"> г) находятся снизу.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4.3. Палки наклонены: а) только вперёд; б) вперёд и наружу;</w:t>
      </w:r>
      <w:r w:rsidR="00461721" w:rsidRPr="00A97C54">
        <w:rPr>
          <w:sz w:val="28"/>
          <w:szCs w:val="28"/>
        </w:rPr>
        <w:t xml:space="preserve"> в) вперёд и внутрь.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4.4. Тяжесть тела: а) на носках стоп; б) на пятках; </w:t>
      </w:r>
      <w:r w:rsidR="00461721" w:rsidRPr="00A97C54">
        <w:rPr>
          <w:sz w:val="28"/>
          <w:szCs w:val="28"/>
        </w:rPr>
        <w:t>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Отталкивание палками.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5.1. Отталкивание: а) только туловищем; </w:t>
      </w:r>
      <w:r w:rsidR="00461721" w:rsidRPr="00A97C54">
        <w:rPr>
          <w:sz w:val="28"/>
          <w:szCs w:val="28"/>
        </w:rPr>
        <w:t>б) тул</w:t>
      </w:r>
      <w:r w:rsidRPr="00A97C54">
        <w:rPr>
          <w:sz w:val="28"/>
          <w:szCs w:val="28"/>
        </w:rPr>
        <w:t>овищем и руками; </w:t>
      </w:r>
      <w:r w:rsidR="00461721" w:rsidRPr="00A97C54">
        <w:rPr>
          <w:sz w:val="28"/>
          <w:szCs w:val="28"/>
        </w:rPr>
        <w:t>в) только туловищем.</w:t>
      </w:r>
    </w:p>
    <w:p w:rsidR="0017030F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5.2. Т</w:t>
      </w:r>
      <w:r w:rsidR="0017030F" w:rsidRPr="00A97C54">
        <w:rPr>
          <w:sz w:val="28"/>
          <w:szCs w:val="28"/>
        </w:rPr>
        <w:t>яжесть тела переносится больше: а) на пятки; б) на носки стоп;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 в) распределяется равномерно по всей стопе.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5.3. Кисти рук по </w:t>
      </w:r>
      <w:r w:rsidR="0017030F" w:rsidRPr="00A97C54">
        <w:rPr>
          <w:sz w:val="28"/>
          <w:szCs w:val="28"/>
        </w:rPr>
        <w:t>отношению к коленным суставам: а) ниже; б) выше;</w:t>
      </w:r>
      <w:r w:rsidRPr="00A97C54">
        <w:rPr>
          <w:sz w:val="28"/>
          <w:szCs w:val="28"/>
        </w:rPr>
        <w:t xml:space="preserve"> в) на уровне.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Поза окончания отталкивания.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6.1. Палки: </w:t>
      </w:r>
      <w:r w:rsidR="00461721" w:rsidRPr="00A97C54">
        <w:rPr>
          <w:sz w:val="28"/>
          <w:szCs w:val="28"/>
        </w:rPr>
        <w:t>а</w:t>
      </w:r>
      <w:r w:rsidRPr="00A97C54">
        <w:rPr>
          <w:sz w:val="28"/>
          <w:szCs w:val="28"/>
        </w:rPr>
        <w:t>) составляют прямую с руками; </w:t>
      </w:r>
      <w:r w:rsidR="00461721" w:rsidRPr="00A97C54">
        <w:rPr>
          <w:sz w:val="28"/>
          <w:szCs w:val="28"/>
        </w:rPr>
        <w:t>б) не составляют прямую с руками.</w:t>
      </w:r>
    </w:p>
    <w:p w:rsidR="00461721" w:rsidRPr="00A97C54" w:rsidRDefault="0017030F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6.2. Держание палок: </w:t>
      </w:r>
      <w:r w:rsidR="00461721" w:rsidRPr="00A97C54">
        <w:rPr>
          <w:sz w:val="28"/>
          <w:szCs w:val="28"/>
        </w:rPr>
        <w:t>а) положение палок контролируется большим и указательным пальцами; б) палки зажаты в кулак.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6.3.</w:t>
      </w:r>
      <w:r w:rsidR="0017030F" w:rsidRPr="00A97C54">
        <w:rPr>
          <w:sz w:val="28"/>
          <w:szCs w:val="28"/>
        </w:rPr>
        <w:t xml:space="preserve"> </w:t>
      </w:r>
      <w:r w:rsidRPr="00A97C54">
        <w:rPr>
          <w:sz w:val="28"/>
          <w:szCs w:val="28"/>
        </w:rPr>
        <w:t>Тяжесть тела распределяется: а) равномерно по всей стопе; б) на пятках.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6.4. Ноги находятся в отношении лыжни: а) вертикально; б) отклонены назад.</w:t>
      </w:r>
    </w:p>
    <w:p w:rsidR="00DF07B4" w:rsidRPr="00A97C5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07B4" w:rsidRDefault="00DF07B4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4272" w:rsidRPr="00A97C54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lastRenderedPageBreak/>
        <w:t>Тест на знание выполнения торможения «плугом»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Применяется при спуске</w:t>
      </w:r>
      <w:r w:rsidRPr="00A97C54">
        <w:rPr>
          <w:sz w:val="28"/>
          <w:szCs w:val="28"/>
        </w:rPr>
        <w:t>: а) прямо; б) наискось.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Носки лыж:</w:t>
      </w:r>
      <w:r w:rsidRPr="00A97C54">
        <w:rPr>
          <w:sz w:val="28"/>
          <w:szCs w:val="28"/>
        </w:rPr>
        <w:t> а) на одном уровне; б) один носок лыжи впереди другого.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 Пятки лыж</w:t>
      </w:r>
      <w:r w:rsidRPr="00A97C54">
        <w:rPr>
          <w:sz w:val="28"/>
          <w:szCs w:val="28"/>
        </w:rPr>
        <w:t>: а) обе отводятся в сторону; б) только одна отво</w:t>
      </w:r>
      <w:r w:rsidRPr="00A97C54">
        <w:rPr>
          <w:sz w:val="28"/>
          <w:szCs w:val="28"/>
        </w:rPr>
        <w:softHyphen/>
        <w:t>дится в сторону.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Лыжи ставятся</w:t>
      </w:r>
      <w:r w:rsidRPr="00A97C54">
        <w:rPr>
          <w:sz w:val="28"/>
          <w:szCs w:val="28"/>
        </w:rPr>
        <w:t xml:space="preserve">: а) на внутренние канты; б) на внешние канты; в) на всю скользящую поверхность (не </w:t>
      </w:r>
      <w:proofErr w:type="spellStart"/>
      <w:r w:rsidRPr="00A97C54">
        <w:rPr>
          <w:sz w:val="28"/>
          <w:szCs w:val="28"/>
        </w:rPr>
        <w:t>закантовываются</w:t>
      </w:r>
      <w:proofErr w:type="spellEnd"/>
      <w:r w:rsidRPr="00A97C54">
        <w:rPr>
          <w:sz w:val="28"/>
          <w:szCs w:val="28"/>
        </w:rPr>
        <w:t>).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Давление на лыжи</w:t>
      </w:r>
      <w:r w:rsidRPr="00A97C54">
        <w:rPr>
          <w:sz w:val="28"/>
          <w:szCs w:val="28"/>
        </w:rPr>
        <w:t>: а) равномерное; б) неравномерное.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Неравномерность в давлении на лыжи</w:t>
      </w:r>
      <w:r w:rsidRPr="00A97C54">
        <w:rPr>
          <w:sz w:val="28"/>
          <w:szCs w:val="28"/>
        </w:rPr>
        <w:t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Неравномерность в кантовании лыж</w:t>
      </w:r>
      <w:r w:rsidRPr="00A97C54">
        <w:rPr>
          <w:sz w:val="28"/>
          <w:szCs w:val="28"/>
        </w:rPr>
        <w:t>: а) приводит к соскаль</w:t>
      </w:r>
      <w:r w:rsidRPr="00A97C54">
        <w:rPr>
          <w:sz w:val="28"/>
          <w:szCs w:val="28"/>
        </w:rPr>
        <w:softHyphen/>
        <w:t xml:space="preserve">зыванию в сторону менее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б) приводит к со</w:t>
      </w:r>
      <w:r w:rsidRPr="00A97C54">
        <w:rPr>
          <w:sz w:val="28"/>
          <w:szCs w:val="28"/>
        </w:rPr>
        <w:softHyphen/>
        <w:t xml:space="preserve">скальзыванию в сторону более </w:t>
      </w:r>
      <w:proofErr w:type="spellStart"/>
      <w:r w:rsidRPr="00A97C54">
        <w:rPr>
          <w:sz w:val="28"/>
          <w:szCs w:val="28"/>
        </w:rPr>
        <w:t>закантованной</w:t>
      </w:r>
      <w:proofErr w:type="spellEnd"/>
      <w:r w:rsidRPr="00A97C54">
        <w:rPr>
          <w:sz w:val="28"/>
          <w:szCs w:val="28"/>
        </w:rPr>
        <w:t xml:space="preserve"> лыжи; в) не вызывает одностороннего соскальзывания.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Сгибание ног</w:t>
      </w:r>
      <w:r w:rsidRPr="00A97C54">
        <w:rPr>
          <w:sz w:val="28"/>
          <w:szCs w:val="28"/>
        </w:rPr>
        <w:t>: а) ноги согнуты в коленях; б) ноги выпрямлены.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Колени:</w:t>
      </w:r>
      <w:r w:rsidRPr="00A97C54">
        <w:rPr>
          <w:sz w:val="28"/>
          <w:szCs w:val="28"/>
        </w:rPr>
        <w:t> а) подаются вперед; б) не подаются вперед.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Положение рук:</w:t>
      </w:r>
      <w:r w:rsidRPr="00A97C54">
        <w:rPr>
          <w:sz w:val="28"/>
          <w:szCs w:val="28"/>
        </w:rPr>
        <w:t> а) согнуты в локтях на уровне пояса; б) под</w:t>
      </w:r>
      <w:r w:rsidRPr="00A97C54">
        <w:rPr>
          <w:sz w:val="28"/>
          <w:szCs w:val="28"/>
        </w:rPr>
        <w:softHyphen/>
        <w:t>нимаются выше головы; в) отведены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11. Кольца лыжных палок</w:t>
      </w:r>
      <w:r w:rsidRPr="00A97C54">
        <w:rPr>
          <w:sz w:val="28"/>
          <w:szCs w:val="28"/>
        </w:rPr>
        <w:t>: а) вынесены вперед; б) отведены на</w:t>
      </w:r>
      <w:r w:rsidRPr="00A97C54">
        <w:rPr>
          <w:sz w:val="28"/>
          <w:szCs w:val="28"/>
        </w:rPr>
        <w:softHyphen/>
        <w:t xml:space="preserve"> зад; в) отведены в стороны.</w:t>
      </w:r>
    </w:p>
    <w:p w:rsidR="00461721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12. Лыжные палки</w:t>
      </w:r>
      <w:r w:rsidRPr="00A97C54">
        <w:rPr>
          <w:sz w:val="28"/>
          <w:szCs w:val="28"/>
        </w:rPr>
        <w:t>: а) прижаты к туловищу; б) не прижаты к туловищу.</w:t>
      </w:r>
    </w:p>
    <w:p w:rsidR="00DA0201" w:rsidRDefault="00DA020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0201" w:rsidRPr="00DA0201" w:rsidRDefault="00DA0201" w:rsidP="00DA02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0201">
        <w:rPr>
          <w:b/>
          <w:sz w:val="28"/>
          <w:szCs w:val="28"/>
        </w:rPr>
        <w:t>Тест на знание техники выполнения поворота переступанием в движении.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Поворот переступанием в движении применяется (здесь и да</w:t>
      </w:r>
      <w:r w:rsidRPr="00A97C54">
        <w:rPr>
          <w:rStyle w:val="a5"/>
          <w:i w:val="0"/>
          <w:sz w:val="28"/>
          <w:szCs w:val="28"/>
        </w:rPr>
        <w:softHyphen/>
        <w:t xml:space="preserve"> лее рассматривается только поворот переступанием с внутренней лы</w:t>
      </w:r>
      <w:r w:rsidRPr="00A97C54">
        <w:rPr>
          <w:rStyle w:val="a5"/>
          <w:i w:val="0"/>
          <w:sz w:val="28"/>
          <w:szCs w:val="28"/>
        </w:rPr>
        <w:softHyphen/>
        <w:t>жи):</w:t>
      </w:r>
      <w:r w:rsidRPr="00A97C54">
        <w:rPr>
          <w:sz w:val="28"/>
          <w:szCs w:val="28"/>
        </w:rPr>
        <w:t> а) на равнине; б) на пологом склоне; в) на крутых склонах.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Скорость при выполнении поворота переступанием:</w:t>
      </w:r>
      <w:r w:rsidRPr="00A97C54">
        <w:rPr>
          <w:sz w:val="28"/>
          <w:szCs w:val="28"/>
        </w:rPr>
        <w:t> а) увели</w:t>
      </w:r>
      <w:r w:rsidRPr="00A97C54">
        <w:rPr>
          <w:sz w:val="28"/>
          <w:szCs w:val="28"/>
        </w:rPr>
        <w:softHyphen/>
        <w:t>чивается; б) сохраняется; в) уменьшается.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3.Поворот выполняется на спуске:</w:t>
      </w:r>
      <w:r w:rsidRPr="00A97C54">
        <w:rPr>
          <w:sz w:val="28"/>
          <w:szCs w:val="28"/>
        </w:rPr>
        <w:t> а) в низкой стойке; б) в средней стойке; в) в высокой стойке.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4. В начале выполнения поворота вес тела переносится</w:t>
      </w:r>
      <w:r w:rsidRPr="00A97C54">
        <w:rPr>
          <w:sz w:val="28"/>
          <w:szCs w:val="28"/>
        </w:rPr>
        <w:t>: а) на внешнюю лыжу; б) на внутреннюю лыжу; в) распределяется равно</w:t>
      </w:r>
      <w:r w:rsidRPr="00A97C54">
        <w:rPr>
          <w:sz w:val="28"/>
          <w:szCs w:val="28"/>
        </w:rPr>
        <w:softHyphen/>
        <w:t xml:space="preserve"> мерно на обеих лыжах.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5. Лыжа при отталкивании ставится</w:t>
      </w:r>
      <w:r w:rsidRPr="00A97C54">
        <w:rPr>
          <w:sz w:val="28"/>
          <w:szCs w:val="28"/>
        </w:rPr>
        <w:t>: а) на внутренний кант; б) на внешний кант; в) всей поверхностью.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6. В начале отталкивания лыжей нога</w:t>
      </w:r>
      <w:r w:rsidRPr="00A97C54">
        <w:rPr>
          <w:sz w:val="28"/>
          <w:szCs w:val="28"/>
        </w:rPr>
        <w:t>: а) согнута в коленном суставе; б) выпрямлена в коленном суставе.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7. В начале отталкивания ногой голень:</w:t>
      </w:r>
      <w:r w:rsidRPr="00A97C54">
        <w:rPr>
          <w:sz w:val="28"/>
          <w:szCs w:val="28"/>
        </w:rPr>
        <w:t> а) вертикальна; б) накло</w:t>
      </w:r>
      <w:r w:rsidRPr="00A97C54">
        <w:rPr>
          <w:sz w:val="28"/>
          <w:szCs w:val="28"/>
        </w:rPr>
        <w:softHyphen/>
        <w:t>нена вперед; в) отклонена назад.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8. В момент окончания отталкивания лыжей нога в коленном суставе</w:t>
      </w:r>
      <w:r w:rsidRPr="00A97C54">
        <w:rPr>
          <w:sz w:val="28"/>
          <w:szCs w:val="28"/>
        </w:rPr>
        <w:t>: а) согнута; б) выпрямлена.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9. Внешняя лыжа приставляется к внутренней</w:t>
      </w:r>
      <w:r w:rsidRPr="00A97C54">
        <w:rPr>
          <w:sz w:val="28"/>
          <w:szCs w:val="28"/>
        </w:rPr>
        <w:t>: а) вплотную; б) на расстоянии 30—40 см; в) на расстоянии 70-80 см.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10. Лыжные палки в момент постановки в снег</w:t>
      </w:r>
      <w:r w:rsidRPr="00A97C54">
        <w:rPr>
          <w:sz w:val="28"/>
          <w:szCs w:val="28"/>
        </w:rPr>
        <w:t>: а) ставятся впере</w:t>
      </w:r>
      <w:r w:rsidRPr="00A97C54">
        <w:rPr>
          <w:sz w:val="28"/>
          <w:szCs w:val="28"/>
        </w:rPr>
        <w:softHyphen/>
        <w:t>ди креплений; б) на уровне креплений; в) сзади креплений.</w:t>
      </w:r>
    </w:p>
    <w:p w:rsidR="006B3DCD" w:rsidRPr="00A97C54" w:rsidRDefault="006B3DCD" w:rsidP="007E48E0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7C54">
        <w:rPr>
          <w:rStyle w:val="a4"/>
          <w:b w:val="0"/>
          <w:sz w:val="28"/>
          <w:szCs w:val="28"/>
        </w:rPr>
        <w:lastRenderedPageBreak/>
        <w:t>Приложени</w:t>
      </w:r>
      <w:r w:rsidR="00B63062" w:rsidRPr="00A97C54">
        <w:rPr>
          <w:rStyle w:val="a4"/>
          <w:b w:val="0"/>
          <w:sz w:val="28"/>
          <w:szCs w:val="28"/>
        </w:rPr>
        <w:t>е</w:t>
      </w:r>
      <w:r w:rsidRPr="00A97C54">
        <w:rPr>
          <w:rStyle w:val="a4"/>
          <w:b w:val="0"/>
          <w:sz w:val="28"/>
          <w:szCs w:val="28"/>
        </w:rPr>
        <w:t xml:space="preserve"> №2</w:t>
      </w:r>
    </w:p>
    <w:p w:rsidR="00461721" w:rsidRPr="00A97C54" w:rsidRDefault="00461721" w:rsidP="007E48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7C54">
        <w:rPr>
          <w:rStyle w:val="a4"/>
          <w:sz w:val="28"/>
          <w:szCs w:val="28"/>
        </w:rPr>
        <w:t>Практическая подготовка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1. Общая и специальная физическая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Комплексы общеразвивающих упражнений, направленные на раз</w:t>
      </w:r>
      <w:r w:rsidRPr="00A97C54">
        <w:rPr>
          <w:sz w:val="28"/>
          <w:szCs w:val="28"/>
        </w:rPr>
        <w:softHyphen/>
        <w:t>витие гибкости, координационных способностей, силовой выносли</w:t>
      </w:r>
      <w:r w:rsidRPr="00A97C54">
        <w:rPr>
          <w:sz w:val="28"/>
          <w:szCs w:val="28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A97C54">
        <w:rPr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Передвижение на лыжах по равнинной и пересеченной мест</w:t>
      </w:r>
      <w:r w:rsidRPr="00A97C54">
        <w:rPr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A97C54">
        <w:rPr>
          <w:sz w:val="28"/>
          <w:szCs w:val="28"/>
        </w:rPr>
        <w:softHyphen/>
        <w:t>водительности организма и развитие волевых качеств, специфи</w:t>
      </w:r>
      <w:r w:rsidRPr="00A97C54">
        <w:rPr>
          <w:sz w:val="28"/>
          <w:szCs w:val="28"/>
        </w:rPr>
        <w:softHyphen/>
        <w:t>ческих для лыжника-гонщика. Комплексы специальных упражне</w:t>
      </w:r>
      <w:r w:rsidRPr="00A97C54">
        <w:rPr>
          <w:sz w:val="28"/>
          <w:szCs w:val="28"/>
        </w:rPr>
        <w:softHyphen/>
        <w:t>ний на лыжах и лыжероллерах для развития силовой выносливо</w:t>
      </w:r>
      <w:r w:rsidRPr="00A97C54">
        <w:rPr>
          <w:sz w:val="28"/>
          <w:szCs w:val="28"/>
        </w:rPr>
        <w:softHyphen/>
        <w:t>сти мышц ног и плечевого пояса.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rStyle w:val="a5"/>
          <w:i w:val="0"/>
          <w:sz w:val="28"/>
          <w:szCs w:val="28"/>
        </w:rPr>
        <w:t>2. Техническая подготовка.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 xml:space="preserve">Обучение общей схеме выполнения классических </w:t>
      </w:r>
      <w:r w:rsidR="00CA1203">
        <w:rPr>
          <w:sz w:val="28"/>
          <w:szCs w:val="28"/>
        </w:rPr>
        <w:t>передвижений</w:t>
      </w:r>
      <w:r w:rsidRPr="00A97C54">
        <w:rPr>
          <w:sz w:val="28"/>
          <w:szCs w:val="28"/>
        </w:rPr>
        <w:t xml:space="preserve"> на лыжах. Обучение специальным подготови</w:t>
      </w:r>
      <w:r w:rsidRPr="00A97C54">
        <w:rPr>
          <w:sz w:val="28"/>
          <w:szCs w:val="28"/>
        </w:rPr>
        <w:softHyphen/>
        <w:t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</w:t>
      </w:r>
      <w:r w:rsidRPr="00A97C54">
        <w:rPr>
          <w:sz w:val="28"/>
          <w:szCs w:val="28"/>
        </w:rPr>
        <w:softHyphen/>
        <w:t xml:space="preserve">ях. </w:t>
      </w:r>
      <w:r w:rsidRPr="00A97C54">
        <w:rPr>
          <w:rStyle w:val="a5"/>
          <w:i w:val="0"/>
          <w:sz w:val="28"/>
          <w:szCs w:val="28"/>
        </w:rPr>
        <w:t>3. Практические рекомендации по организации физической, технической подготовки и оценке контрольных упражнений.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В процессе реализации физической и технической подготовки в спортивно-оздоровительных группах наиболее универсальным тре</w:t>
      </w:r>
      <w:r w:rsidRPr="00A97C54">
        <w:rPr>
          <w:sz w:val="28"/>
          <w:szCs w:val="28"/>
        </w:rPr>
        <w:softHyphen/>
        <w:t>нировочным средством являются подвижные спортивные игры, позволяющие придать учебно-тренировочному процессу эмоцио</w:t>
      </w:r>
      <w:r w:rsidRPr="00A97C54">
        <w:rPr>
          <w:sz w:val="28"/>
          <w:szCs w:val="28"/>
        </w:rPr>
        <w:softHyphen/>
        <w:t>нальную окраску и тем самым поддержать интерес к занятиям лыж</w:t>
      </w:r>
      <w:r w:rsidRPr="00A97C54">
        <w:rPr>
          <w:sz w:val="28"/>
          <w:szCs w:val="28"/>
        </w:rPr>
        <w:softHyphen/>
        <w:t>ным спортом.</w:t>
      </w:r>
    </w:p>
    <w:p w:rsidR="00461721" w:rsidRPr="00A97C54" w:rsidRDefault="00461721" w:rsidP="007E4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C54">
        <w:rPr>
          <w:sz w:val="28"/>
          <w:szCs w:val="28"/>
        </w:rPr>
        <w:t>Поскольку в спортивно-оздоровительных группах занимаются учащиеся разного паспортного и биологического возраста, с неоди</w:t>
      </w:r>
      <w:r w:rsidRPr="00A97C54">
        <w:rPr>
          <w:sz w:val="28"/>
          <w:szCs w:val="28"/>
        </w:rPr>
        <w:softHyphen/>
        <w:t>наковой физической подготовленностью, то при проведении всевоз</w:t>
      </w:r>
      <w:r w:rsidRPr="00A97C54">
        <w:rPr>
          <w:sz w:val="28"/>
          <w:szCs w:val="28"/>
        </w:rPr>
        <w:softHyphen/>
        <w:t>можных игр, эстафет, игровых заданий возникает проблема уравни</w:t>
      </w:r>
      <w:r w:rsidRPr="00A97C54">
        <w:rPr>
          <w:sz w:val="28"/>
          <w:szCs w:val="28"/>
        </w:rPr>
        <w:softHyphen/>
        <w:t>вания возможностей занимающихся.</w:t>
      </w: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21" w:rsidRPr="00A97C54" w:rsidRDefault="00461721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A97C54" w:rsidRDefault="00DF07B4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Default="006B3DCD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03" w:rsidRDefault="00CA1203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03" w:rsidRDefault="00CA1203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03" w:rsidRDefault="00CA1203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03" w:rsidRDefault="00CA1203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203" w:rsidRPr="00CC568F" w:rsidRDefault="00CA1203" w:rsidP="007E4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CD" w:rsidRPr="00CC568F" w:rsidRDefault="006B3DCD" w:rsidP="007E48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461721" w:rsidRPr="00CC568F" w:rsidRDefault="00461721" w:rsidP="007E48E0">
      <w:pPr>
        <w:pStyle w:val="a3"/>
        <w:spacing w:before="0" w:beforeAutospacing="0" w:after="167" w:afterAutospacing="0"/>
        <w:jc w:val="center"/>
        <w:rPr>
          <w:b/>
          <w:sz w:val="28"/>
          <w:szCs w:val="28"/>
        </w:rPr>
      </w:pPr>
      <w:r w:rsidRPr="00CC568F">
        <w:rPr>
          <w:b/>
          <w:sz w:val="28"/>
          <w:szCs w:val="28"/>
        </w:rPr>
        <w:t>Примерная схема внешних признаков утомления в процессе учебно-тренировочного занятия.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1911"/>
        <w:gridCol w:w="1729"/>
        <w:gridCol w:w="2590"/>
        <w:gridCol w:w="3568"/>
      </w:tblGrid>
      <w:tr w:rsidR="0094773B" w:rsidRPr="00CC568F" w:rsidTr="00BC0714">
        <w:trPr>
          <w:trHeight w:val="97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Признак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Небольшое утомление (физиологическое)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Значительное утомление (острое переутомление)</w:t>
            </w:r>
          </w:p>
        </w:tc>
      </w:tr>
      <w:tr w:rsidR="0094773B" w:rsidRPr="00CC568F" w:rsidTr="00BC0714">
        <w:trPr>
          <w:trHeight w:val="52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Окраска кожи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Небольшое покраснение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Значительное покраснение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Резкое покраснение, побледнение, </w:t>
            </w:r>
            <w:proofErr w:type="spellStart"/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синюшность</w:t>
            </w:r>
            <w:proofErr w:type="spellEnd"/>
          </w:p>
        </w:tc>
      </w:tr>
      <w:tr w:rsidR="0094773B" w:rsidRPr="00CC568F" w:rsidTr="006B3DCD">
        <w:trPr>
          <w:trHeight w:val="48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Потливость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резкая (ниже пояса). Выступание солей</w:t>
            </w:r>
          </w:p>
        </w:tc>
      </w:tr>
      <w:tr w:rsidR="0094773B" w:rsidRPr="00CC568F" w:rsidTr="006B3DCD">
        <w:trPr>
          <w:trHeight w:val="237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Учащенное (до 20-26 дыханий в мин) - на равнине и до 36 - на подъеме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Учащение (38-46 дыханий в мин) ,поверхностное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Резкое (более 50-60 дыханий в мин) уча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щенное,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94773B" w:rsidRPr="00CC568F" w:rsidTr="00BC0714">
        <w:trPr>
          <w:trHeight w:val="169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Бодрая походка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Неуверенный шаг, легкие покачивания, отставания на марше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Резкие покачивания, появление некоордини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рованных движений. Отказ от дальнейшего движения</w:t>
            </w:r>
          </w:p>
        </w:tc>
      </w:tr>
      <w:tr w:rsidR="0094773B" w:rsidRPr="00CC568F" w:rsidTr="00BC0714">
        <w:trPr>
          <w:trHeight w:val="16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вид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Обычный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интереса к окружа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ющему, усталое выражение лица, нарушение осанки (сутулость, опущенные плечи)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Изможденное выражение лица, апатия, рез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кое нарушение осанки («вот-вот упадет»)</w:t>
            </w:r>
          </w:p>
        </w:tc>
      </w:tr>
      <w:tr w:rsidR="0094773B" w:rsidRPr="00CC568F" w:rsidTr="00BC0714">
        <w:trPr>
          <w:trHeight w:val="147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Хорошее, безошибоч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ное выполнение указаний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Замедленное, неправильное выполнение команд; воспринимается только громкая команда</w:t>
            </w:r>
          </w:p>
        </w:tc>
      </w:tr>
      <w:tr w:rsidR="0094773B" w:rsidRPr="00CC568F" w:rsidTr="00BC0714">
        <w:trPr>
          <w:trHeight w:val="16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Самочувствие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Никаких жалоб, кроме чувства легкой усталости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выраженную уста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лость («тяжело»), боли в но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гах, сердцебиение, одышка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Жалобы на резкую слабость (до простра</w:t>
            </w: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ции), сильное сердцебиение, головная боль, жжение в груди, тошнота и даже рвота</w:t>
            </w:r>
          </w:p>
        </w:tc>
      </w:tr>
      <w:tr w:rsidR="0094773B" w:rsidRPr="00CC568F" w:rsidTr="006B3DCD">
        <w:trPr>
          <w:trHeight w:val="58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Пульс, уд./мин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110-150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160-180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73B" w:rsidRPr="00CC568F" w:rsidRDefault="0094773B" w:rsidP="007E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180-200 и более</w:t>
            </w:r>
          </w:p>
        </w:tc>
      </w:tr>
    </w:tbl>
    <w:p w:rsidR="0094773B" w:rsidRPr="00CC568F" w:rsidRDefault="0094773B" w:rsidP="007E48E0">
      <w:pPr>
        <w:rPr>
          <w:rFonts w:ascii="Times New Roman" w:hAnsi="Times New Roman" w:cs="Times New Roman"/>
          <w:sz w:val="28"/>
          <w:szCs w:val="28"/>
        </w:rPr>
      </w:pPr>
    </w:p>
    <w:p w:rsidR="006C7D8E" w:rsidRPr="00CC568F" w:rsidRDefault="006B3DCD" w:rsidP="007E4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C568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4773B" w:rsidRPr="00CC568F" w:rsidRDefault="0094773B" w:rsidP="007E48E0">
      <w:pPr>
        <w:pStyle w:val="a3"/>
        <w:spacing w:before="0" w:beforeAutospacing="0" w:after="167" w:afterAutospacing="0"/>
        <w:ind w:firstLine="709"/>
        <w:jc w:val="center"/>
        <w:rPr>
          <w:sz w:val="28"/>
          <w:szCs w:val="28"/>
        </w:rPr>
      </w:pPr>
      <w:r w:rsidRPr="00CC568F">
        <w:rPr>
          <w:rStyle w:val="a4"/>
          <w:sz w:val="28"/>
          <w:szCs w:val="28"/>
        </w:rPr>
        <w:t>Медико-биологический контроль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Контроль за состоянием здоровья спортсмена осуществляется врачом-педиатром местной поликлиники. Медицинское обследование спортсмены проходят один раз в год, как правило, в начале учебного года (осень).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В случае необходимости, по медицинским показаниям, организу</w:t>
      </w:r>
      <w:r w:rsidRPr="00CC568F">
        <w:rPr>
          <w:sz w:val="28"/>
          <w:szCs w:val="28"/>
        </w:rPr>
        <w:softHyphen/>
        <w:t>ется дополнительная консультация у других специалистов.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 занятиям лыжным спортом допускаются дети и подростки, от</w:t>
      </w:r>
      <w:r w:rsidRPr="00CC568F">
        <w:rPr>
          <w:sz w:val="28"/>
          <w:szCs w:val="28"/>
        </w:rPr>
        <w:softHyphen/>
        <w:t>несенные к основной медицинской группе.</w:t>
      </w:r>
    </w:p>
    <w:p w:rsidR="0094773B" w:rsidRPr="00CC568F" w:rsidRDefault="0094773B" w:rsidP="007E48E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C568F">
        <w:rPr>
          <w:sz w:val="28"/>
          <w:szCs w:val="28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C568F">
        <w:rPr>
          <w:sz w:val="28"/>
          <w:szCs w:val="28"/>
        </w:rPr>
        <w:softHyphen/>
        <w:t>вой полости (полипы и др.), гнойными и смешанными формами забо</w:t>
      </w:r>
      <w:r w:rsidRPr="00CC568F">
        <w:rPr>
          <w:sz w:val="28"/>
          <w:szCs w:val="28"/>
        </w:rPr>
        <w:softHyphen/>
        <w:t>леваний придаточных полостей носа (гаймориты и др.), с хроничес</w:t>
      </w:r>
      <w:r w:rsidRPr="00CC568F">
        <w:rPr>
          <w:sz w:val="28"/>
          <w:szCs w:val="28"/>
        </w:rPr>
        <w:softHyphen/>
        <w:t>кими гнойными и негнойными воспалениями среднего уха</w:t>
      </w:r>
    </w:p>
    <w:p w:rsidR="00174C5A" w:rsidRPr="00CC568F" w:rsidRDefault="00174C5A" w:rsidP="0014543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74C5A" w:rsidRPr="00CC568F" w:rsidRDefault="006B3DCD" w:rsidP="00145432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CC568F">
        <w:rPr>
          <w:rStyle w:val="a4"/>
          <w:b w:val="0"/>
          <w:sz w:val="28"/>
          <w:szCs w:val="28"/>
        </w:rPr>
        <w:t>Приложение № 5</w:t>
      </w:r>
    </w:p>
    <w:p w:rsidR="006B2BAF" w:rsidRPr="00C652B9" w:rsidRDefault="006B2BAF" w:rsidP="0014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   воспитательной работы</w:t>
      </w:r>
    </w:p>
    <w:p w:rsidR="006B2BAF" w:rsidRPr="00C652B9" w:rsidRDefault="006B2BAF" w:rsidP="00145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2020-2021 учебного года</w:t>
      </w:r>
    </w:p>
    <w:p w:rsidR="006B2BAF" w:rsidRPr="00C652B9" w:rsidRDefault="006B2BAF" w:rsidP="00145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МБОУ ДОД КЦДО</w:t>
      </w:r>
    </w:p>
    <w:p w:rsidR="006B2BAF" w:rsidRPr="00C652B9" w:rsidRDefault="006B2BAF" w:rsidP="0014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hAnsi="Times New Roman" w:cs="Times New Roman"/>
          <w:b/>
          <w:sz w:val="28"/>
          <w:szCs w:val="28"/>
        </w:rPr>
        <w:t>Стрельченко Сергея Александровича.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цель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B2BAF">
        <w:rPr>
          <w:sz w:val="28"/>
          <w:szCs w:val="28"/>
        </w:rPr>
        <w:t xml:space="preserve"> </w:t>
      </w:r>
      <w:r w:rsidRPr="006B2BAF">
        <w:rPr>
          <w:rFonts w:ascii="Times New Roman" w:hAnsi="Times New Roman" w:cs="Times New Roman"/>
          <w:sz w:val="28"/>
          <w:szCs w:val="28"/>
        </w:rPr>
        <w:t>формирование личности занимающегося как гражданина, преданного своему любимому виду спорта. Отсюда — задачи, решаемые в процессе воспитательной деятельности тренера: воспитание стойкого интереса и целеустремленности в лыжных гонках, настойчивости, трудолюбия, формировании здорового интереса и потребностей; привитие необходимых гигиенических навыков, дисциплинированности, бережное хранение инвентаря и ухода за ними.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обеспечение комфортной среды для всех обучающихся, способствующей сохранению и укреплению здоровья;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 для самореализации личности ребёнка;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совершенствование патриотического воспитания;</w:t>
      </w:r>
    </w:p>
    <w:p w:rsidR="006B2BAF" w:rsidRPr="00C652B9" w:rsidRDefault="006B2BAF" w:rsidP="001454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- укрепление связей семья-школа.</w:t>
      </w:r>
    </w:p>
    <w:p w:rsidR="006B2BAF" w:rsidRPr="00C652B9" w:rsidRDefault="006B2BAF" w:rsidP="006B2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B2BAF" w:rsidRPr="00C652B9" w:rsidRDefault="006B2BAF" w:rsidP="006B2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работа осуществляется по направлениям.</w:t>
      </w:r>
    </w:p>
    <w:p w:rsidR="006B2BAF" w:rsidRPr="00C652B9" w:rsidRDefault="006B2BAF" w:rsidP="006B2B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Специфика воспитательной работы в спортивной школе состоит в том, что тренер – преподаватель проводит её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Общественно – патриотическое направление.</w:t>
      </w:r>
    </w:p>
    <w:p w:rsidR="006B2BAF" w:rsidRPr="00C652B9" w:rsidRDefault="006B2BAF" w:rsidP="00145432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1.      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</w:t>
      </w:r>
    </w:p>
    <w:p w:rsidR="006B2BAF" w:rsidRPr="00C652B9" w:rsidRDefault="006B2BAF" w:rsidP="00145432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Проведение спортивных мероприятий, посвящённых памятным датам.</w:t>
      </w:r>
    </w:p>
    <w:p w:rsidR="006B2BAF" w:rsidRPr="00C652B9" w:rsidRDefault="006B2BAF" w:rsidP="00145432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3.      Принимать активное участие в мероприятиях города и области.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родителями.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  1.      Родительские собрания по группам.</w:t>
      </w:r>
    </w:p>
    <w:p w:rsidR="006B2BAF" w:rsidRPr="00C652B9" w:rsidRDefault="006B2BAF" w:rsidP="00145432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Привлечение родителей к организации интересных, насущных мероприятий, спортивных соревнований.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Культурно – просветительское направление.</w:t>
      </w:r>
    </w:p>
    <w:p w:rsidR="006B2BAF" w:rsidRPr="00C652B9" w:rsidRDefault="006B2BAF" w:rsidP="00145432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 1.      Экскурсии по Яренску (Библиотека, Резиденция Матушки Зимы), в другие                                                       населённые пункты.</w:t>
      </w:r>
    </w:p>
    <w:p w:rsidR="006B2BAF" w:rsidRPr="00C652B9" w:rsidRDefault="006B2BAF" w:rsidP="00145432">
      <w:pPr>
        <w:tabs>
          <w:tab w:val="num" w:pos="600"/>
        </w:tabs>
        <w:spacing w:after="0" w:line="240" w:lineRule="auto"/>
        <w:ind w:left="6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2.       Посещение кино.</w:t>
      </w:r>
    </w:p>
    <w:p w:rsidR="006B2BAF" w:rsidRPr="00C652B9" w:rsidRDefault="006B2BAF" w:rsidP="00145432">
      <w:pPr>
        <w:tabs>
          <w:tab w:val="num" w:pos="600"/>
        </w:tabs>
        <w:spacing w:after="0" w:line="240" w:lineRule="auto"/>
        <w:ind w:left="6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sz w:val="28"/>
          <w:szCs w:val="28"/>
        </w:rPr>
        <w:t>3.       Традиционные мероприятия в группе (день рождения)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Нравственно- правовое направление.</w:t>
      </w:r>
    </w:p>
    <w:p w:rsidR="006B2BAF" w:rsidRPr="00C652B9" w:rsidRDefault="006B2BAF" w:rsidP="00145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2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 xml:space="preserve">       1.      Беседы о культуре поведения</w:t>
      </w:r>
    </w:p>
    <w:p w:rsidR="006B2BAF" w:rsidRPr="00C652B9" w:rsidRDefault="006B2BAF" w:rsidP="00145432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Беседы о профилактике ДТП.</w:t>
      </w:r>
    </w:p>
    <w:p w:rsidR="006B2BAF" w:rsidRPr="00C652B9" w:rsidRDefault="006B2BAF" w:rsidP="00145432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Индивидуальная беседа с воспитанниками.</w:t>
      </w:r>
    </w:p>
    <w:p w:rsidR="006B2BAF" w:rsidRPr="00C652B9" w:rsidRDefault="006B2BAF" w:rsidP="00145432">
      <w:pPr>
        <w:tabs>
          <w:tab w:val="num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52B9">
        <w:rPr>
          <w:rFonts w:ascii="Times New Roman" w:eastAsia="Times New Roman" w:hAnsi="Times New Roman" w:cs="Times New Roman"/>
          <w:sz w:val="28"/>
          <w:szCs w:val="28"/>
        </w:rPr>
        <w:t>.      Бережное отношение к спортивному инвентарю.</w:t>
      </w:r>
    </w:p>
    <w:p w:rsidR="0094773B" w:rsidRPr="00CC568F" w:rsidRDefault="0094773B" w:rsidP="007E4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73B" w:rsidRPr="00CC568F" w:rsidSect="009B235C">
      <w:footerReference w:type="default" r:id="rId11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CB" w:rsidRDefault="003131CB" w:rsidP="00EC5526">
      <w:pPr>
        <w:spacing w:after="0" w:line="240" w:lineRule="auto"/>
      </w:pPr>
      <w:r>
        <w:separator/>
      </w:r>
    </w:p>
  </w:endnote>
  <w:endnote w:type="continuationSeparator" w:id="0">
    <w:p w:rsidR="003131CB" w:rsidRDefault="003131CB" w:rsidP="00E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9223"/>
      <w:docPartObj>
        <w:docPartGallery w:val="Page Numbers (Bottom of Page)"/>
        <w:docPartUnique/>
      </w:docPartObj>
    </w:sdtPr>
    <w:sdtEndPr/>
    <w:sdtContent>
      <w:p w:rsidR="00211A45" w:rsidRDefault="00211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AE">
          <w:rPr>
            <w:noProof/>
          </w:rPr>
          <w:t>2</w:t>
        </w:r>
        <w:r>
          <w:fldChar w:fldCharType="end"/>
        </w:r>
      </w:p>
    </w:sdtContent>
  </w:sdt>
  <w:p w:rsidR="00211A45" w:rsidRDefault="00211A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551984"/>
      <w:docPartObj>
        <w:docPartGallery w:val="Page Numbers (Bottom of Page)"/>
        <w:docPartUnique/>
      </w:docPartObj>
    </w:sdtPr>
    <w:sdtEndPr/>
    <w:sdtContent>
      <w:p w:rsidR="00211A45" w:rsidRDefault="00211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DAE">
          <w:rPr>
            <w:noProof/>
          </w:rPr>
          <w:t>26</w:t>
        </w:r>
        <w:r>
          <w:fldChar w:fldCharType="end"/>
        </w:r>
      </w:p>
    </w:sdtContent>
  </w:sdt>
  <w:p w:rsidR="00211A45" w:rsidRDefault="00211A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CB" w:rsidRDefault="003131CB" w:rsidP="00EC5526">
      <w:pPr>
        <w:spacing w:after="0" w:line="240" w:lineRule="auto"/>
      </w:pPr>
      <w:r>
        <w:separator/>
      </w:r>
    </w:p>
  </w:footnote>
  <w:footnote w:type="continuationSeparator" w:id="0">
    <w:p w:rsidR="003131CB" w:rsidRDefault="003131CB" w:rsidP="00EC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49"/>
    <w:multiLevelType w:val="hybridMultilevel"/>
    <w:tmpl w:val="7CB6EF18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2391"/>
    <w:multiLevelType w:val="multilevel"/>
    <w:tmpl w:val="EE2233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1DDD"/>
    <w:multiLevelType w:val="multilevel"/>
    <w:tmpl w:val="A2868E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92E73"/>
    <w:multiLevelType w:val="multilevel"/>
    <w:tmpl w:val="4CF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72959"/>
    <w:multiLevelType w:val="multilevel"/>
    <w:tmpl w:val="09F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D432C"/>
    <w:multiLevelType w:val="hybridMultilevel"/>
    <w:tmpl w:val="4634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403"/>
    <w:multiLevelType w:val="hybridMultilevel"/>
    <w:tmpl w:val="3FE81EA4"/>
    <w:lvl w:ilvl="0" w:tplc="2654B4D0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E7A26"/>
    <w:multiLevelType w:val="multilevel"/>
    <w:tmpl w:val="8AF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32525"/>
    <w:multiLevelType w:val="multilevel"/>
    <w:tmpl w:val="9DA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7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42577"/>
    <w:multiLevelType w:val="multilevel"/>
    <w:tmpl w:val="4B9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20617"/>
    <w:multiLevelType w:val="multilevel"/>
    <w:tmpl w:val="894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E070F"/>
    <w:multiLevelType w:val="hybridMultilevel"/>
    <w:tmpl w:val="766C754A"/>
    <w:lvl w:ilvl="0" w:tplc="E48A07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352B1"/>
    <w:multiLevelType w:val="hybridMultilevel"/>
    <w:tmpl w:val="5350A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F56C0"/>
    <w:multiLevelType w:val="hybridMultilevel"/>
    <w:tmpl w:val="7592F722"/>
    <w:lvl w:ilvl="0" w:tplc="EADE0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AF3880"/>
    <w:multiLevelType w:val="hybridMultilevel"/>
    <w:tmpl w:val="B056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D7D17"/>
    <w:multiLevelType w:val="hybridMultilevel"/>
    <w:tmpl w:val="49F2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04F55"/>
    <w:multiLevelType w:val="hybridMultilevel"/>
    <w:tmpl w:val="B9FA4C72"/>
    <w:lvl w:ilvl="0" w:tplc="B4B4FC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80D57"/>
    <w:multiLevelType w:val="multilevel"/>
    <w:tmpl w:val="E53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F1D24"/>
    <w:multiLevelType w:val="hybridMultilevel"/>
    <w:tmpl w:val="8F7AA02A"/>
    <w:lvl w:ilvl="0" w:tplc="E996A3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86862E7"/>
    <w:multiLevelType w:val="hybridMultilevel"/>
    <w:tmpl w:val="62BC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00CE"/>
    <w:multiLevelType w:val="multilevel"/>
    <w:tmpl w:val="1E2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357CB"/>
    <w:multiLevelType w:val="hybridMultilevel"/>
    <w:tmpl w:val="0EB6DA92"/>
    <w:lvl w:ilvl="0" w:tplc="D25CC2FC">
      <w:start w:val="1"/>
      <w:numFmt w:val="decimal"/>
      <w:lvlText w:val="%1."/>
      <w:lvlJc w:val="left"/>
      <w:pPr>
        <w:ind w:left="795" w:hanging="72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9"/>
  </w:num>
  <w:num w:numId="17">
    <w:abstractNumId w:val="22"/>
  </w:num>
  <w:num w:numId="18">
    <w:abstractNumId w:val="0"/>
  </w:num>
  <w:num w:numId="19">
    <w:abstractNumId w:val="5"/>
  </w:num>
  <w:num w:numId="20">
    <w:abstractNumId w:val="12"/>
  </w:num>
  <w:num w:numId="21">
    <w:abstractNumId w:val="14"/>
  </w:num>
  <w:num w:numId="22">
    <w:abstractNumId w:val="17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F"/>
    <w:rsid w:val="00002F14"/>
    <w:rsid w:val="00046320"/>
    <w:rsid w:val="00071F38"/>
    <w:rsid w:val="00086DBA"/>
    <w:rsid w:val="000969A3"/>
    <w:rsid w:val="000A20FC"/>
    <w:rsid w:val="000A7888"/>
    <w:rsid w:val="000B5238"/>
    <w:rsid w:val="000B6226"/>
    <w:rsid w:val="000C3C8A"/>
    <w:rsid w:val="000C5EC6"/>
    <w:rsid w:val="000D3451"/>
    <w:rsid w:val="000D5287"/>
    <w:rsid w:val="000E3455"/>
    <w:rsid w:val="000F7A9B"/>
    <w:rsid w:val="0011550A"/>
    <w:rsid w:val="001317AF"/>
    <w:rsid w:val="00145432"/>
    <w:rsid w:val="0017030F"/>
    <w:rsid w:val="00174C5A"/>
    <w:rsid w:val="00186922"/>
    <w:rsid w:val="00191ADD"/>
    <w:rsid w:val="001A0BF1"/>
    <w:rsid w:val="001A32CA"/>
    <w:rsid w:val="001C63E5"/>
    <w:rsid w:val="001F44EC"/>
    <w:rsid w:val="00211A45"/>
    <w:rsid w:val="00222101"/>
    <w:rsid w:val="00241BB2"/>
    <w:rsid w:val="00242474"/>
    <w:rsid w:val="002958C0"/>
    <w:rsid w:val="002A54E3"/>
    <w:rsid w:val="002A5F78"/>
    <w:rsid w:val="002B00C6"/>
    <w:rsid w:val="002B36C4"/>
    <w:rsid w:val="002B550A"/>
    <w:rsid w:val="002D4272"/>
    <w:rsid w:val="002D7862"/>
    <w:rsid w:val="003131CB"/>
    <w:rsid w:val="00336BE9"/>
    <w:rsid w:val="003615A8"/>
    <w:rsid w:val="00386EB1"/>
    <w:rsid w:val="003930C0"/>
    <w:rsid w:val="0039774E"/>
    <w:rsid w:val="00397E6B"/>
    <w:rsid w:val="003A54E0"/>
    <w:rsid w:val="003B1B2D"/>
    <w:rsid w:val="003C0857"/>
    <w:rsid w:val="00412F6A"/>
    <w:rsid w:val="00416290"/>
    <w:rsid w:val="00461721"/>
    <w:rsid w:val="00462CBB"/>
    <w:rsid w:val="00485622"/>
    <w:rsid w:val="00486ADF"/>
    <w:rsid w:val="004874BF"/>
    <w:rsid w:val="00494672"/>
    <w:rsid w:val="004C4DE5"/>
    <w:rsid w:val="004D0593"/>
    <w:rsid w:val="00507583"/>
    <w:rsid w:val="00532F6E"/>
    <w:rsid w:val="0053587A"/>
    <w:rsid w:val="00537A76"/>
    <w:rsid w:val="00545CE0"/>
    <w:rsid w:val="00545FBC"/>
    <w:rsid w:val="00557AB4"/>
    <w:rsid w:val="00573528"/>
    <w:rsid w:val="00586197"/>
    <w:rsid w:val="00592603"/>
    <w:rsid w:val="00596B1A"/>
    <w:rsid w:val="005B4213"/>
    <w:rsid w:val="005C2B8C"/>
    <w:rsid w:val="005E2F26"/>
    <w:rsid w:val="005F1AF3"/>
    <w:rsid w:val="005F31D8"/>
    <w:rsid w:val="005F6CD8"/>
    <w:rsid w:val="0062229A"/>
    <w:rsid w:val="00641111"/>
    <w:rsid w:val="006578DB"/>
    <w:rsid w:val="00694EDA"/>
    <w:rsid w:val="006A1CDE"/>
    <w:rsid w:val="006A4C64"/>
    <w:rsid w:val="006B2BAF"/>
    <w:rsid w:val="006B3DCD"/>
    <w:rsid w:val="006C7D8E"/>
    <w:rsid w:val="006D1711"/>
    <w:rsid w:val="00702AE3"/>
    <w:rsid w:val="00710945"/>
    <w:rsid w:val="00726806"/>
    <w:rsid w:val="00735453"/>
    <w:rsid w:val="00743243"/>
    <w:rsid w:val="007831CF"/>
    <w:rsid w:val="00793CD4"/>
    <w:rsid w:val="007C3821"/>
    <w:rsid w:val="007C42BF"/>
    <w:rsid w:val="007C65F0"/>
    <w:rsid w:val="007E1861"/>
    <w:rsid w:val="007E48E0"/>
    <w:rsid w:val="007E5729"/>
    <w:rsid w:val="007F3304"/>
    <w:rsid w:val="007F6588"/>
    <w:rsid w:val="007F77D8"/>
    <w:rsid w:val="007F7964"/>
    <w:rsid w:val="00804871"/>
    <w:rsid w:val="00811640"/>
    <w:rsid w:val="008123BF"/>
    <w:rsid w:val="0081553E"/>
    <w:rsid w:val="00815DAE"/>
    <w:rsid w:val="00820A67"/>
    <w:rsid w:val="00842718"/>
    <w:rsid w:val="00842C41"/>
    <w:rsid w:val="00894BAD"/>
    <w:rsid w:val="008D585B"/>
    <w:rsid w:val="00902245"/>
    <w:rsid w:val="00930E26"/>
    <w:rsid w:val="00941C61"/>
    <w:rsid w:val="0094773B"/>
    <w:rsid w:val="00947F5F"/>
    <w:rsid w:val="009673FB"/>
    <w:rsid w:val="00985985"/>
    <w:rsid w:val="00987E6A"/>
    <w:rsid w:val="009937F1"/>
    <w:rsid w:val="009B235C"/>
    <w:rsid w:val="009D5425"/>
    <w:rsid w:val="009F0838"/>
    <w:rsid w:val="00A01D68"/>
    <w:rsid w:val="00A07650"/>
    <w:rsid w:val="00A27A02"/>
    <w:rsid w:val="00A601F7"/>
    <w:rsid w:val="00A97C54"/>
    <w:rsid w:val="00AA256B"/>
    <w:rsid w:val="00AA598B"/>
    <w:rsid w:val="00AA7984"/>
    <w:rsid w:val="00AE0344"/>
    <w:rsid w:val="00B00FEF"/>
    <w:rsid w:val="00B05FB3"/>
    <w:rsid w:val="00B328D0"/>
    <w:rsid w:val="00B63062"/>
    <w:rsid w:val="00B860CA"/>
    <w:rsid w:val="00B94DC6"/>
    <w:rsid w:val="00B9545D"/>
    <w:rsid w:val="00BB129C"/>
    <w:rsid w:val="00BB3923"/>
    <w:rsid w:val="00BC0714"/>
    <w:rsid w:val="00BC6EB3"/>
    <w:rsid w:val="00BC7C44"/>
    <w:rsid w:val="00BD23CD"/>
    <w:rsid w:val="00BE59B0"/>
    <w:rsid w:val="00C114B1"/>
    <w:rsid w:val="00C235EE"/>
    <w:rsid w:val="00C310F4"/>
    <w:rsid w:val="00C3250B"/>
    <w:rsid w:val="00C5467A"/>
    <w:rsid w:val="00C66B48"/>
    <w:rsid w:val="00C95EA4"/>
    <w:rsid w:val="00CA1203"/>
    <w:rsid w:val="00CA2259"/>
    <w:rsid w:val="00CC38B8"/>
    <w:rsid w:val="00CC3D2E"/>
    <w:rsid w:val="00CC568F"/>
    <w:rsid w:val="00CC61F0"/>
    <w:rsid w:val="00CE0B41"/>
    <w:rsid w:val="00CF062E"/>
    <w:rsid w:val="00CF7554"/>
    <w:rsid w:val="00D01A02"/>
    <w:rsid w:val="00D117FC"/>
    <w:rsid w:val="00D27E5E"/>
    <w:rsid w:val="00D30809"/>
    <w:rsid w:val="00D3369E"/>
    <w:rsid w:val="00D41DE2"/>
    <w:rsid w:val="00D45E00"/>
    <w:rsid w:val="00D462C0"/>
    <w:rsid w:val="00D50C06"/>
    <w:rsid w:val="00D535EE"/>
    <w:rsid w:val="00D6146C"/>
    <w:rsid w:val="00D748E8"/>
    <w:rsid w:val="00D76658"/>
    <w:rsid w:val="00D83884"/>
    <w:rsid w:val="00D8440A"/>
    <w:rsid w:val="00DA0201"/>
    <w:rsid w:val="00DC3453"/>
    <w:rsid w:val="00DC3B81"/>
    <w:rsid w:val="00DD30F3"/>
    <w:rsid w:val="00DE1B6F"/>
    <w:rsid w:val="00DE3E10"/>
    <w:rsid w:val="00DE406D"/>
    <w:rsid w:val="00DF07B4"/>
    <w:rsid w:val="00E032AB"/>
    <w:rsid w:val="00E1007A"/>
    <w:rsid w:val="00E64DC6"/>
    <w:rsid w:val="00E93F66"/>
    <w:rsid w:val="00EA5C78"/>
    <w:rsid w:val="00EA65F0"/>
    <w:rsid w:val="00EA7F43"/>
    <w:rsid w:val="00EC5526"/>
    <w:rsid w:val="00EC692F"/>
    <w:rsid w:val="00EE681F"/>
    <w:rsid w:val="00EF1593"/>
    <w:rsid w:val="00EF15EC"/>
    <w:rsid w:val="00F0143D"/>
    <w:rsid w:val="00F11797"/>
    <w:rsid w:val="00F34948"/>
    <w:rsid w:val="00F627E7"/>
    <w:rsid w:val="00F6679B"/>
    <w:rsid w:val="00F92740"/>
    <w:rsid w:val="00FA33C2"/>
    <w:rsid w:val="00FA5142"/>
    <w:rsid w:val="00FB1C9F"/>
    <w:rsid w:val="00FB2E58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9BCEE"/>
  <w15:docId w15:val="{5FE3F1CD-0FE8-4EDF-B4CB-0CA392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0FEF"/>
    <w:rPr>
      <w:b/>
      <w:bCs/>
    </w:rPr>
  </w:style>
  <w:style w:type="paragraph" w:customStyle="1" w:styleId="default">
    <w:name w:val="default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0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61721"/>
    <w:rPr>
      <w:i/>
      <w:iCs/>
    </w:rPr>
  </w:style>
  <w:style w:type="paragraph" w:styleId="a6">
    <w:name w:val="header"/>
    <w:basedOn w:val="a"/>
    <w:link w:val="a7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526"/>
  </w:style>
  <w:style w:type="paragraph" w:styleId="a8">
    <w:name w:val="footer"/>
    <w:basedOn w:val="a"/>
    <w:link w:val="a9"/>
    <w:uiPriority w:val="99"/>
    <w:unhideWhenUsed/>
    <w:rsid w:val="00E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526"/>
  </w:style>
  <w:style w:type="paragraph" w:styleId="aa">
    <w:name w:val="List Paragraph"/>
    <w:basedOn w:val="a"/>
    <w:uiPriority w:val="34"/>
    <w:qFormat/>
    <w:rsid w:val="00EA7F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7D8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41D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DE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6ED9D-B7E7-4B19-AAF4-C97B7F8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80</cp:revision>
  <cp:lastPrinted>2020-06-15T12:18:00Z</cp:lastPrinted>
  <dcterms:created xsi:type="dcterms:W3CDTF">2020-03-24T14:14:00Z</dcterms:created>
  <dcterms:modified xsi:type="dcterms:W3CDTF">2020-09-16T12:04:00Z</dcterms:modified>
</cp:coreProperties>
</file>